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0CDA0" w14:textId="77777777" w:rsidR="00FC519A" w:rsidRDefault="00FC519A">
      <w:pPr>
        <w:rPr>
          <w:sz w:val="28"/>
          <w:szCs w:val="28"/>
        </w:rPr>
      </w:pPr>
      <w:r>
        <w:fldChar w:fldCharType="begin"/>
      </w:r>
      <w:r>
        <w:instrText xml:space="preserve"> SKIPIF 1 &lt; 0          </w:instrText>
      </w:r>
      <w:r>
        <w:fldChar w:fldCharType="separate"/>
      </w:r>
      <w:r>
        <w:fldChar w:fldCharType="end"/>
      </w:r>
    </w:p>
    <w:p w14:paraId="0FFD2E9F" w14:textId="77777777" w:rsidR="00FC519A" w:rsidRDefault="00FC519A">
      <w:pPr>
        <w:ind w:firstLine="720"/>
        <w:rPr>
          <w:sz w:val="28"/>
          <w:szCs w:val="28"/>
        </w:rPr>
      </w:pPr>
    </w:p>
    <w:p w14:paraId="7EF245C7" w14:textId="77777777" w:rsidR="00B3113D" w:rsidRPr="00DE2040" w:rsidRDefault="00F86312" w:rsidP="00B3113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</w:rPr>
        <w:t>A</w:t>
      </w:r>
      <w:r w:rsidR="000611BB">
        <w:rPr>
          <w:sz w:val="24"/>
          <w:szCs w:val="24"/>
        </w:rPr>
        <w:t>pproved</w:t>
      </w:r>
      <w:r w:rsidR="005C5FD0">
        <w:rPr>
          <w:sz w:val="24"/>
          <w:szCs w:val="24"/>
        </w:rPr>
        <w:t xml:space="preserve"> </w:t>
      </w:r>
      <w:r w:rsidR="00B3113D" w:rsidRPr="00DE2040">
        <w:rPr>
          <w:sz w:val="24"/>
          <w:szCs w:val="24"/>
        </w:rPr>
        <w:t>during the sixteen</w:t>
      </w:r>
      <w:r w:rsidR="005C5FD0">
        <w:rPr>
          <w:sz w:val="24"/>
          <w:szCs w:val="24"/>
        </w:rPr>
        <w:t>th</w:t>
      </w:r>
      <w:r w:rsidR="00B3113D" w:rsidRPr="00DE2040">
        <w:rPr>
          <w:sz w:val="24"/>
          <w:szCs w:val="24"/>
        </w:rPr>
        <w:t xml:space="preserve"> annual CAFL General Meeting held in </w:t>
      </w:r>
      <w:smartTag w:uri="urn:schemas-microsoft-com:office:smarttags" w:element="place">
        <w:smartTag w:uri="urn:schemas-microsoft-com:office:smarttags" w:element="City">
          <w:r w:rsidR="00B3113D" w:rsidRPr="00DE2040">
            <w:rPr>
              <w:sz w:val="24"/>
              <w:szCs w:val="24"/>
            </w:rPr>
            <w:t>Cornwall</w:t>
          </w:r>
        </w:smartTag>
        <w:r w:rsidR="00B3113D" w:rsidRPr="00DE2040">
          <w:rPr>
            <w:sz w:val="24"/>
            <w:szCs w:val="24"/>
          </w:rPr>
          <w:t xml:space="preserve"> </w:t>
        </w:r>
        <w:smartTag w:uri="urn:schemas-microsoft-com:office:smarttags" w:element="State">
          <w:r w:rsidR="00B3113D" w:rsidRPr="00DE2040">
            <w:rPr>
              <w:sz w:val="24"/>
              <w:szCs w:val="24"/>
            </w:rPr>
            <w:t>Ontario</w:t>
          </w:r>
        </w:smartTag>
      </w:smartTag>
      <w:r w:rsidR="000E45CD">
        <w:rPr>
          <w:sz w:val="24"/>
          <w:szCs w:val="24"/>
        </w:rPr>
        <w:t xml:space="preserve"> on 21 February 2005, </w:t>
      </w:r>
      <w:r w:rsidR="00B3113D" w:rsidRPr="00DE2040">
        <w:rPr>
          <w:sz w:val="24"/>
          <w:szCs w:val="24"/>
        </w:rPr>
        <w:t xml:space="preserve">the </w:t>
      </w:r>
      <w:r w:rsidR="00FC519A" w:rsidRPr="00DE2040">
        <w:rPr>
          <w:sz w:val="24"/>
          <w:szCs w:val="24"/>
        </w:rPr>
        <w:t xml:space="preserve">CAFL Family Scholarship </w:t>
      </w:r>
      <w:r w:rsidR="00B3113D" w:rsidRPr="00DE2040">
        <w:rPr>
          <w:sz w:val="24"/>
          <w:szCs w:val="24"/>
        </w:rPr>
        <w:t xml:space="preserve">was </w:t>
      </w:r>
      <w:r w:rsidR="00DE2040" w:rsidRPr="00DE2040">
        <w:rPr>
          <w:sz w:val="24"/>
          <w:szCs w:val="24"/>
        </w:rPr>
        <w:t>established</w:t>
      </w:r>
      <w:r w:rsidR="00B3113D" w:rsidRPr="00DE2040">
        <w:rPr>
          <w:sz w:val="24"/>
          <w:szCs w:val="24"/>
        </w:rPr>
        <w:t xml:space="preserve"> to provide financial assistance to CAFL member’s dependent attending </w:t>
      </w:r>
      <w:r w:rsidR="00DE2040" w:rsidRPr="00DE2040">
        <w:rPr>
          <w:sz w:val="24"/>
          <w:szCs w:val="24"/>
        </w:rPr>
        <w:t xml:space="preserve">a </w:t>
      </w:r>
      <w:proofErr w:type="gramStart"/>
      <w:r w:rsidR="00DE2040" w:rsidRPr="00DE2040">
        <w:rPr>
          <w:sz w:val="24"/>
          <w:szCs w:val="24"/>
        </w:rPr>
        <w:t>full time</w:t>
      </w:r>
      <w:proofErr w:type="gramEnd"/>
      <w:r w:rsidR="00DE2040" w:rsidRPr="00DE2040">
        <w:rPr>
          <w:sz w:val="24"/>
          <w:szCs w:val="24"/>
        </w:rPr>
        <w:t xml:space="preserve"> program at a </w:t>
      </w:r>
      <w:r w:rsidR="00B3113D" w:rsidRPr="00DE2040">
        <w:rPr>
          <w:sz w:val="24"/>
          <w:szCs w:val="24"/>
        </w:rPr>
        <w:t xml:space="preserve">recognized post secondary institution such as </w:t>
      </w:r>
      <w:r w:rsidR="00B3113D" w:rsidRPr="00DE2040">
        <w:rPr>
          <w:sz w:val="24"/>
          <w:szCs w:val="24"/>
          <w:lang w:eastAsia="en-US"/>
        </w:rPr>
        <w:t>University, Community College or Technical Institutes.</w:t>
      </w:r>
    </w:p>
    <w:p w14:paraId="2F6BD017" w14:textId="77777777" w:rsidR="00B3113D" w:rsidRPr="00DE2040" w:rsidRDefault="00B3113D">
      <w:pPr>
        <w:rPr>
          <w:sz w:val="24"/>
          <w:szCs w:val="24"/>
        </w:rPr>
      </w:pPr>
    </w:p>
    <w:p w14:paraId="561AD24E" w14:textId="77777777" w:rsidR="00FC519A" w:rsidRPr="00DE2040" w:rsidRDefault="00B3113D">
      <w:pPr>
        <w:rPr>
          <w:sz w:val="24"/>
          <w:szCs w:val="24"/>
        </w:rPr>
      </w:pPr>
      <w:r w:rsidRPr="00DE2040">
        <w:rPr>
          <w:sz w:val="24"/>
          <w:szCs w:val="24"/>
        </w:rPr>
        <w:t>The funding of this scholarship will originate from annual membership dues</w:t>
      </w:r>
      <w:r w:rsidR="000E45CD">
        <w:rPr>
          <w:sz w:val="24"/>
          <w:szCs w:val="24"/>
        </w:rPr>
        <w:t xml:space="preserve"> or private donations</w:t>
      </w:r>
      <w:r w:rsidRPr="00DE2040">
        <w:rPr>
          <w:sz w:val="24"/>
          <w:szCs w:val="24"/>
        </w:rPr>
        <w:t xml:space="preserve"> held and managed by the National CAFL executive.  The awarding </w:t>
      </w:r>
      <w:r w:rsidR="000E45CD">
        <w:rPr>
          <w:sz w:val="24"/>
          <w:szCs w:val="24"/>
        </w:rPr>
        <w:t>of the scholarship began in school year 2005- 2006 and will carry on at the wish of the membership and as funds remain available.</w:t>
      </w:r>
      <w:r w:rsidR="00E3329B">
        <w:rPr>
          <w:sz w:val="24"/>
          <w:szCs w:val="24"/>
        </w:rPr>
        <w:t xml:space="preserve"> The scholarship was amended in February 2014 at the 42 annual LTC in Cornwall </w:t>
      </w:r>
      <w:proofErr w:type="gramStart"/>
      <w:r w:rsidR="00E3329B">
        <w:rPr>
          <w:sz w:val="24"/>
          <w:szCs w:val="24"/>
        </w:rPr>
        <w:t>On</w:t>
      </w:r>
      <w:proofErr w:type="gramEnd"/>
      <w:r w:rsidR="00E3329B">
        <w:rPr>
          <w:sz w:val="24"/>
          <w:szCs w:val="24"/>
        </w:rPr>
        <w:t xml:space="preserve"> to only require one (1) applicant for the scholarship to be awarded.</w:t>
      </w:r>
    </w:p>
    <w:p w14:paraId="5E02CCE8" w14:textId="77777777" w:rsidR="00FC519A" w:rsidRPr="00DE2040" w:rsidRDefault="00FC519A">
      <w:pPr>
        <w:rPr>
          <w:sz w:val="24"/>
          <w:szCs w:val="24"/>
        </w:rPr>
      </w:pPr>
    </w:p>
    <w:p w14:paraId="2C7BC091" w14:textId="77777777" w:rsidR="00DE2040" w:rsidRDefault="00DE20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Amount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ab/>
      </w:r>
    </w:p>
    <w:p w14:paraId="22973DD0" w14:textId="77777777" w:rsidR="00DE2040" w:rsidRDefault="00DE2040">
      <w:pPr>
        <w:rPr>
          <w:sz w:val="24"/>
          <w:szCs w:val="24"/>
        </w:rPr>
      </w:pPr>
    </w:p>
    <w:p w14:paraId="1F2B24D0" w14:textId="77777777" w:rsidR="00DE2040" w:rsidRDefault="00DE2040">
      <w:pPr>
        <w:rPr>
          <w:b/>
          <w:sz w:val="24"/>
          <w:szCs w:val="24"/>
          <w:u w:val="single"/>
        </w:rPr>
      </w:pPr>
      <w:r w:rsidRPr="00DE2040">
        <w:rPr>
          <w:sz w:val="24"/>
          <w:szCs w:val="24"/>
        </w:rPr>
        <w:t xml:space="preserve">A </w:t>
      </w:r>
      <w:r w:rsidR="00912954">
        <w:rPr>
          <w:sz w:val="24"/>
          <w:szCs w:val="24"/>
        </w:rPr>
        <w:t xml:space="preserve">single </w:t>
      </w:r>
      <w:r w:rsidRPr="00DE2040">
        <w:rPr>
          <w:sz w:val="24"/>
          <w:szCs w:val="24"/>
        </w:rPr>
        <w:t xml:space="preserve">$300.00 </w:t>
      </w:r>
      <w:r w:rsidR="005C5FD0">
        <w:rPr>
          <w:sz w:val="24"/>
          <w:szCs w:val="24"/>
        </w:rPr>
        <w:t>s</w:t>
      </w:r>
      <w:r w:rsidRPr="00DE2040">
        <w:rPr>
          <w:sz w:val="24"/>
          <w:szCs w:val="24"/>
        </w:rPr>
        <w:t>cholarship will be awarded annually during the Annual</w:t>
      </w:r>
      <w:r w:rsidR="00E3329B">
        <w:rPr>
          <w:sz w:val="24"/>
          <w:szCs w:val="24"/>
        </w:rPr>
        <w:t xml:space="preserve"> General Meeting (AGM).</w:t>
      </w:r>
    </w:p>
    <w:p w14:paraId="553007A4" w14:textId="77777777" w:rsidR="00DE2040" w:rsidRDefault="00DE2040">
      <w:pPr>
        <w:rPr>
          <w:b/>
          <w:sz w:val="24"/>
          <w:szCs w:val="24"/>
          <w:u w:val="single"/>
        </w:rPr>
      </w:pPr>
    </w:p>
    <w:p w14:paraId="2EA214BE" w14:textId="77777777" w:rsidR="00B3113D" w:rsidRPr="00DE2040" w:rsidRDefault="00B3113D">
      <w:pPr>
        <w:rPr>
          <w:b/>
          <w:sz w:val="24"/>
          <w:szCs w:val="24"/>
          <w:u w:val="single"/>
        </w:rPr>
      </w:pPr>
      <w:r w:rsidRPr="00DE2040">
        <w:rPr>
          <w:b/>
          <w:sz w:val="24"/>
          <w:szCs w:val="24"/>
          <w:u w:val="single"/>
        </w:rPr>
        <w:t>Eligibility</w:t>
      </w:r>
    </w:p>
    <w:p w14:paraId="1B0281A9" w14:textId="77777777" w:rsidR="00B3113D" w:rsidRPr="00DE2040" w:rsidRDefault="00B3113D">
      <w:pPr>
        <w:rPr>
          <w:sz w:val="24"/>
          <w:szCs w:val="24"/>
        </w:rPr>
      </w:pPr>
    </w:p>
    <w:p w14:paraId="4A34F28E" w14:textId="77777777" w:rsidR="001D064D" w:rsidRDefault="001D064D">
      <w:pPr>
        <w:rPr>
          <w:sz w:val="24"/>
          <w:szCs w:val="24"/>
        </w:rPr>
      </w:pPr>
      <w:r>
        <w:rPr>
          <w:sz w:val="24"/>
          <w:szCs w:val="24"/>
        </w:rPr>
        <w:t xml:space="preserve">Note: As approved during the </w:t>
      </w:r>
      <w:r w:rsidRPr="00DE2040">
        <w:rPr>
          <w:sz w:val="24"/>
          <w:szCs w:val="24"/>
        </w:rPr>
        <w:t xml:space="preserve">CAFL General Meeting held in </w:t>
      </w:r>
      <w:smartTag w:uri="urn:schemas-microsoft-com:office:smarttags" w:element="place">
        <w:smartTag w:uri="urn:schemas-microsoft-com:office:smarttags" w:element="City">
          <w:r w:rsidRPr="00DE2040">
            <w:rPr>
              <w:sz w:val="24"/>
              <w:szCs w:val="24"/>
            </w:rPr>
            <w:t>Cornwall</w:t>
          </w:r>
        </w:smartTag>
        <w:r w:rsidRPr="00DE2040">
          <w:rPr>
            <w:sz w:val="24"/>
            <w:szCs w:val="24"/>
          </w:rPr>
          <w:t xml:space="preserve"> </w:t>
        </w:r>
        <w:smartTag w:uri="urn:schemas-microsoft-com:office:smarttags" w:element="State">
          <w:r w:rsidRPr="00DE2040">
            <w:rPr>
              <w:sz w:val="24"/>
              <w:szCs w:val="24"/>
            </w:rPr>
            <w:t>Ontario</w:t>
          </w:r>
        </w:smartTag>
      </w:smartTag>
      <w:r>
        <w:rPr>
          <w:sz w:val="24"/>
          <w:szCs w:val="24"/>
        </w:rPr>
        <w:t xml:space="preserve"> on 21 June 2010, the CAFL Scholarship’s eligibility was extended to include grandchildren and siblings (brothers and sisters). </w:t>
      </w:r>
    </w:p>
    <w:p w14:paraId="6C4A1A55" w14:textId="77777777" w:rsidR="001D064D" w:rsidRDefault="001D064D">
      <w:pPr>
        <w:rPr>
          <w:sz w:val="24"/>
          <w:szCs w:val="24"/>
        </w:rPr>
      </w:pPr>
    </w:p>
    <w:p w14:paraId="71E12C88" w14:textId="77777777" w:rsidR="00FC519A" w:rsidRPr="00DE2040" w:rsidRDefault="00FC519A">
      <w:pPr>
        <w:rPr>
          <w:sz w:val="24"/>
          <w:szCs w:val="24"/>
        </w:rPr>
      </w:pPr>
      <w:r w:rsidRPr="00DE2040">
        <w:rPr>
          <w:sz w:val="24"/>
          <w:szCs w:val="24"/>
        </w:rPr>
        <w:t xml:space="preserve">Eligibility </w:t>
      </w:r>
      <w:r w:rsidR="00191A74" w:rsidRPr="00DE2040">
        <w:rPr>
          <w:sz w:val="24"/>
          <w:szCs w:val="24"/>
        </w:rPr>
        <w:t xml:space="preserve">to the scholarship will be </w:t>
      </w:r>
      <w:r w:rsidRPr="00DE2040">
        <w:rPr>
          <w:sz w:val="24"/>
          <w:szCs w:val="24"/>
        </w:rPr>
        <w:t>based on the following</w:t>
      </w:r>
      <w:r w:rsidR="005C5FD0">
        <w:rPr>
          <w:sz w:val="24"/>
          <w:szCs w:val="24"/>
        </w:rPr>
        <w:t xml:space="preserve"> </w:t>
      </w:r>
      <w:r w:rsidR="000E45CD">
        <w:rPr>
          <w:sz w:val="24"/>
          <w:szCs w:val="24"/>
        </w:rPr>
        <w:t>criteria</w:t>
      </w:r>
      <w:r w:rsidRPr="00DE2040">
        <w:rPr>
          <w:sz w:val="24"/>
          <w:szCs w:val="24"/>
        </w:rPr>
        <w:t>:</w:t>
      </w:r>
    </w:p>
    <w:p w14:paraId="66764EC5" w14:textId="77777777" w:rsidR="00FC519A" w:rsidRPr="00DE2040" w:rsidRDefault="00FC519A">
      <w:pPr>
        <w:rPr>
          <w:sz w:val="24"/>
          <w:szCs w:val="24"/>
        </w:rPr>
      </w:pPr>
    </w:p>
    <w:p w14:paraId="63B8D506" w14:textId="77777777" w:rsidR="00191A74" w:rsidRDefault="00FC519A">
      <w:pPr>
        <w:rPr>
          <w:sz w:val="24"/>
          <w:szCs w:val="24"/>
        </w:rPr>
      </w:pPr>
      <w:r w:rsidRPr="00DE2040">
        <w:rPr>
          <w:sz w:val="24"/>
          <w:szCs w:val="24"/>
        </w:rPr>
        <w:t>a.</w:t>
      </w:r>
      <w:r w:rsidRPr="00DE2040">
        <w:rPr>
          <w:sz w:val="24"/>
          <w:szCs w:val="24"/>
        </w:rPr>
        <w:tab/>
        <w:t xml:space="preserve">applicant must be a </w:t>
      </w:r>
      <w:r w:rsidR="00191A74" w:rsidRPr="00DE2040">
        <w:rPr>
          <w:sz w:val="24"/>
          <w:szCs w:val="24"/>
        </w:rPr>
        <w:t>sponsored dependant (</w:t>
      </w:r>
      <w:proofErr w:type="gramStart"/>
      <w:r w:rsidR="00191A74" w:rsidRPr="005B2C27">
        <w:rPr>
          <w:b/>
          <w:sz w:val="24"/>
          <w:szCs w:val="24"/>
        </w:rPr>
        <w:t>child</w:t>
      </w:r>
      <w:r w:rsidR="001D064D">
        <w:rPr>
          <w:b/>
          <w:sz w:val="24"/>
          <w:szCs w:val="24"/>
        </w:rPr>
        <w:t>ren</w:t>
      </w:r>
      <w:r w:rsidR="005B2C27" w:rsidRPr="005B2C27">
        <w:rPr>
          <w:b/>
          <w:sz w:val="24"/>
          <w:szCs w:val="24"/>
        </w:rPr>
        <w:t xml:space="preserve"> ,</w:t>
      </w:r>
      <w:proofErr w:type="gramEnd"/>
      <w:r w:rsidR="005B2C27" w:rsidRPr="005B2C27">
        <w:rPr>
          <w:b/>
          <w:sz w:val="24"/>
          <w:szCs w:val="24"/>
        </w:rPr>
        <w:t xml:space="preserve"> grandchild</w:t>
      </w:r>
      <w:r w:rsidR="001D064D">
        <w:rPr>
          <w:b/>
          <w:sz w:val="24"/>
          <w:szCs w:val="24"/>
        </w:rPr>
        <w:t>ren</w:t>
      </w:r>
      <w:r w:rsidR="005B2C27" w:rsidRPr="005B2C27">
        <w:rPr>
          <w:b/>
          <w:sz w:val="24"/>
          <w:szCs w:val="24"/>
        </w:rPr>
        <w:t>, brother</w:t>
      </w:r>
      <w:r w:rsidR="001D064D">
        <w:rPr>
          <w:b/>
          <w:sz w:val="24"/>
          <w:szCs w:val="24"/>
        </w:rPr>
        <w:t>s</w:t>
      </w:r>
      <w:r w:rsidR="005B2C27" w:rsidRPr="005B2C27">
        <w:rPr>
          <w:b/>
          <w:sz w:val="24"/>
          <w:szCs w:val="24"/>
        </w:rPr>
        <w:t>, sister</w:t>
      </w:r>
      <w:r w:rsidR="001D064D">
        <w:rPr>
          <w:b/>
          <w:sz w:val="24"/>
          <w:szCs w:val="24"/>
        </w:rPr>
        <w:t>s</w:t>
      </w:r>
      <w:r w:rsidR="00191A74" w:rsidRPr="005B2C27">
        <w:rPr>
          <w:b/>
          <w:sz w:val="24"/>
          <w:szCs w:val="24"/>
        </w:rPr>
        <w:t xml:space="preserve"> or spouse</w:t>
      </w:r>
      <w:r w:rsidR="00CA1F75">
        <w:rPr>
          <w:sz w:val="24"/>
          <w:szCs w:val="24"/>
        </w:rPr>
        <w:t xml:space="preserve">) </w:t>
      </w:r>
      <w:r w:rsidR="00191A74" w:rsidRPr="00DE2040">
        <w:rPr>
          <w:sz w:val="24"/>
          <w:szCs w:val="24"/>
        </w:rPr>
        <w:t xml:space="preserve">of a </w:t>
      </w:r>
      <w:r w:rsidR="005C5FD0">
        <w:rPr>
          <w:sz w:val="24"/>
          <w:szCs w:val="24"/>
        </w:rPr>
        <w:t xml:space="preserve">CAFL </w:t>
      </w:r>
      <w:r w:rsidR="00191A74" w:rsidRPr="00DE2040">
        <w:rPr>
          <w:sz w:val="24"/>
          <w:szCs w:val="24"/>
        </w:rPr>
        <w:t>member in good standing (paid up)</w:t>
      </w:r>
      <w:r w:rsidR="005C5FD0">
        <w:rPr>
          <w:sz w:val="24"/>
          <w:szCs w:val="24"/>
        </w:rPr>
        <w:t>;</w:t>
      </w:r>
    </w:p>
    <w:p w14:paraId="44D131E1" w14:textId="77777777" w:rsidR="00CA1F75" w:rsidRDefault="00CA1F75">
      <w:pPr>
        <w:rPr>
          <w:sz w:val="24"/>
          <w:szCs w:val="24"/>
        </w:rPr>
      </w:pPr>
    </w:p>
    <w:p w14:paraId="28735164" w14:textId="77777777" w:rsidR="00CA1F75" w:rsidRDefault="00CA1F75">
      <w:pPr>
        <w:rPr>
          <w:sz w:val="24"/>
          <w:szCs w:val="24"/>
        </w:rPr>
      </w:pPr>
      <w:r>
        <w:rPr>
          <w:sz w:val="24"/>
          <w:szCs w:val="24"/>
        </w:rPr>
        <w:t>Note:</w:t>
      </w:r>
      <w:r>
        <w:rPr>
          <w:sz w:val="24"/>
          <w:szCs w:val="24"/>
        </w:rPr>
        <w:tab/>
        <w:t>For clarity, extended family such as nep</w:t>
      </w:r>
      <w:r w:rsidR="005B2C27">
        <w:rPr>
          <w:sz w:val="24"/>
          <w:szCs w:val="24"/>
        </w:rPr>
        <w:t>hew</w:t>
      </w:r>
      <w:r w:rsidR="008C72F8">
        <w:rPr>
          <w:sz w:val="24"/>
          <w:szCs w:val="24"/>
        </w:rPr>
        <w:t>s</w:t>
      </w:r>
      <w:r w:rsidR="005B2C27">
        <w:rPr>
          <w:sz w:val="24"/>
          <w:szCs w:val="24"/>
        </w:rPr>
        <w:t xml:space="preserve"> and </w:t>
      </w:r>
      <w:r>
        <w:rPr>
          <w:sz w:val="24"/>
          <w:szCs w:val="24"/>
        </w:rPr>
        <w:t>niece</w:t>
      </w:r>
      <w:r w:rsidR="008C72F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5B2C27">
        <w:rPr>
          <w:sz w:val="24"/>
          <w:szCs w:val="24"/>
        </w:rPr>
        <w:t xml:space="preserve">are not to be </w:t>
      </w:r>
      <w:r>
        <w:rPr>
          <w:sz w:val="24"/>
          <w:szCs w:val="24"/>
        </w:rPr>
        <w:t xml:space="preserve">considered as dependants.   </w:t>
      </w:r>
    </w:p>
    <w:p w14:paraId="6B063C32" w14:textId="77777777" w:rsidR="005C5FD0" w:rsidRPr="00DE2040" w:rsidRDefault="005C5FD0">
      <w:pPr>
        <w:rPr>
          <w:sz w:val="24"/>
          <w:szCs w:val="24"/>
        </w:rPr>
      </w:pPr>
    </w:p>
    <w:p w14:paraId="69404651" w14:textId="77777777" w:rsidR="00FC519A" w:rsidRPr="00DE2040" w:rsidRDefault="00FC519A">
      <w:pPr>
        <w:rPr>
          <w:sz w:val="24"/>
          <w:szCs w:val="24"/>
        </w:rPr>
      </w:pPr>
      <w:r w:rsidRPr="00DE2040">
        <w:rPr>
          <w:sz w:val="24"/>
          <w:szCs w:val="24"/>
        </w:rPr>
        <w:t>b.</w:t>
      </w:r>
      <w:r w:rsidRPr="00DE2040">
        <w:rPr>
          <w:sz w:val="24"/>
          <w:szCs w:val="24"/>
        </w:rPr>
        <w:tab/>
        <w:t xml:space="preserve">must be </w:t>
      </w:r>
      <w:r w:rsidR="00191A74" w:rsidRPr="00DE2040">
        <w:rPr>
          <w:sz w:val="24"/>
          <w:szCs w:val="24"/>
        </w:rPr>
        <w:t xml:space="preserve">enrolled and </w:t>
      </w:r>
      <w:r w:rsidR="00B3113D" w:rsidRPr="00DE2040">
        <w:rPr>
          <w:sz w:val="24"/>
          <w:szCs w:val="24"/>
        </w:rPr>
        <w:t>registered</w:t>
      </w:r>
      <w:r w:rsidR="00191A74" w:rsidRPr="00DE2040">
        <w:rPr>
          <w:sz w:val="24"/>
          <w:szCs w:val="24"/>
        </w:rPr>
        <w:t xml:space="preserve"> in </w:t>
      </w:r>
      <w:r w:rsidRPr="00DE2040">
        <w:rPr>
          <w:sz w:val="24"/>
          <w:szCs w:val="24"/>
        </w:rPr>
        <w:t xml:space="preserve">a </w:t>
      </w:r>
      <w:proofErr w:type="gramStart"/>
      <w:r w:rsidRPr="00DE2040">
        <w:rPr>
          <w:sz w:val="24"/>
          <w:szCs w:val="24"/>
        </w:rPr>
        <w:t>full time</w:t>
      </w:r>
      <w:proofErr w:type="gramEnd"/>
      <w:r w:rsidRPr="00DE2040">
        <w:rPr>
          <w:sz w:val="24"/>
          <w:szCs w:val="24"/>
        </w:rPr>
        <w:t xml:space="preserve"> program at a post secondary studies institution for the year of application;</w:t>
      </w:r>
    </w:p>
    <w:p w14:paraId="61D690E1" w14:textId="77777777" w:rsidR="00DE2040" w:rsidRPr="00DE2040" w:rsidRDefault="00DE2040">
      <w:pPr>
        <w:rPr>
          <w:sz w:val="24"/>
          <w:szCs w:val="24"/>
        </w:rPr>
      </w:pPr>
    </w:p>
    <w:p w14:paraId="7F80E073" w14:textId="77777777" w:rsidR="00FC519A" w:rsidRPr="00DE2040" w:rsidRDefault="00FC519A">
      <w:pPr>
        <w:rPr>
          <w:sz w:val="24"/>
          <w:szCs w:val="24"/>
        </w:rPr>
      </w:pPr>
      <w:r w:rsidRPr="00DE2040">
        <w:rPr>
          <w:sz w:val="24"/>
          <w:szCs w:val="24"/>
        </w:rPr>
        <w:t xml:space="preserve">c. </w:t>
      </w:r>
      <w:r w:rsidRPr="00DE2040">
        <w:rPr>
          <w:sz w:val="24"/>
          <w:szCs w:val="24"/>
        </w:rPr>
        <w:tab/>
        <w:t>must apply</w:t>
      </w:r>
      <w:r w:rsidR="000E45CD">
        <w:rPr>
          <w:sz w:val="24"/>
          <w:szCs w:val="24"/>
        </w:rPr>
        <w:t xml:space="preserve">, </w:t>
      </w:r>
      <w:r w:rsidRPr="00DE2040">
        <w:rPr>
          <w:sz w:val="24"/>
          <w:szCs w:val="24"/>
        </w:rPr>
        <w:t>in writing</w:t>
      </w:r>
      <w:r w:rsidR="000E45CD">
        <w:rPr>
          <w:sz w:val="24"/>
          <w:szCs w:val="24"/>
        </w:rPr>
        <w:t>,</w:t>
      </w:r>
      <w:r w:rsidRPr="00DE2040">
        <w:rPr>
          <w:sz w:val="24"/>
          <w:szCs w:val="24"/>
        </w:rPr>
        <w:t xml:space="preserve"> to the CAFL </w:t>
      </w:r>
      <w:r w:rsidR="00FE2606">
        <w:rPr>
          <w:sz w:val="24"/>
          <w:szCs w:val="24"/>
        </w:rPr>
        <w:t xml:space="preserve">National Executive Committee </w:t>
      </w:r>
      <w:r w:rsidR="00FE2606" w:rsidRPr="003B3B40">
        <w:rPr>
          <w:b/>
          <w:sz w:val="24"/>
          <w:szCs w:val="24"/>
          <w:u w:val="single"/>
        </w:rPr>
        <w:t>no later then</w:t>
      </w:r>
      <w:r w:rsidRPr="003B3B40">
        <w:rPr>
          <w:b/>
          <w:sz w:val="24"/>
          <w:szCs w:val="24"/>
          <w:u w:val="single"/>
        </w:rPr>
        <w:t xml:space="preserve"> 31 Jan</w:t>
      </w:r>
      <w:r w:rsidRPr="00DE2040">
        <w:rPr>
          <w:sz w:val="24"/>
          <w:szCs w:val="24"/>
        </w:rPr>
        <w:t xml:space="preserve"> in the calendar year which schooling starts and include the following information</w:t>
      </w:r>
      <w:r w:rsidR="00B3113D" w:rsidRPr="00DE2040">
        <w:rPr>
          <w:sz w:val="24"/>
          <w:szCs w:val="24"/>
        </w:rPr>
        <w:t xml:space="preserve"> </w:t>
      </w:r>
      <w:r w:rsidR="00DE2040" w:rsidRPr="00DE2040">
        <w:rPr>
          <w:sz w:val="24"/>
          <w:szCs w:val="24"/>
        </w:rPr>
        <w:t>(see attached form)</w:t>
      </w:r>
      <w:r w:rsidRPr="00DE2040">
        <w:rPr>
          <w:sz w:val="24"/>
          <w:szCs w:val="24"/>
        </w:rPr>
        <w:t>:</w:t>
      </w:r>
    </w:p>
    <w:p w14:paraId="0E2F9E61" w14:textId="77777777" w:rsidR="00FC519A" w:rsidRPr="00DE2040" w:rsidRDefault="00FC519A">
      <w:pPr>
        <w:rPr>
          <w:sz w:val="24"/>
          <w:szCs w:val="24"/>
        </w:rPr>
      </w:pPr>
      <w:r w:rsidRPr="00DE2040">
        <w:rPr>
          <w:sz w:val="24"/>
          <w:szCs w:val="24"/>
        </w:rPr>
        <w:tab/>
      </w:r>
    </w:p>
    <w:p w14:paraId="53DBB9CB" w14:textId="77777777" w:rsidR="00191A74" w:rsidRPr="00DE2040" w:rsidRDefault="00FC519A" w:rsidP="00191A74">
      <w:pPr>
        <w:numPr>
          <w:ilvl w:val="0"/>
          <w:numId w:val="3"/>
        </w:numPr>
        <w:rPr>
          <w:sz w:val="24"/>
          <w:szCs w:val="24"/>
        </w:rPr>
      </w:pPr>
      <w:r w:rsidRPr="00DE2040">
        <w:rPr>
          <w:sz w:val="24"/>
          <w:szCs w:val="24"/>
        </w:rPr>
        <w:t xml:space="preserve">name and particulars of </w:t>
      </w:r>
      <w:r w:rsidR="00191A74" w:rsidRPr="00DE2040">
        <w:rPr>
          <w:sz w:val="24"/>
          <w:szCs w:val="24"/>
        </w:rPr>
        <w:t xml:space="preserve">sponsor (CAFL </w:t>
      </w:r>
      <w:r w:rsidRPr="00DE2040">
        <w:rPr>
          <w:sz w:val="24"/>
          <w:szCs w:val="24"/>
        </w:rPr>
        <w:t>member</w:t>
      </w:r>
      <w:r w:rsidR="00191A74" w:rsidRPr="00DE2040">
        <w:rPr>
          <w:sz w:val="24"/>
          <w:szCs w:val="24"/>
        </w:rPr>
        <w:t>);</w:t>
      </w:r>
    </w:p>
    <w:p w14:paraId="2F737052" w14:textId="77777777" w:rsidR="00FC519A" w:rsidRPr="00DE2040" w:rsidRDefault="00FC519A">
      <w:pPr>
        <w:ind w:firstLine="720"/>
        <w:rPr>
          <w:sz w:val="24"/>
          <w:szCs w:val="24"/>
        </w:rPr>
      </w:pPr>
    </w:p>
    <w:p w14:paraId="7AA8CFE1" w14:textId="77777777" w:rsidR="00191A74" w:rsidRPr="00DE2040" w:rsidRDefault="00191A74" w:rsidP="00191A74">
      <w:pPr>
        <w:numPr>
          <w:ilvl w:val="0"/>
          <w:numId w:val="3"/>
        </w:numPr>
        <w:rPr>
          <w:sz w:val="24"/>
          <w:szCs w:val="24"/>
        </w:rPr>
      </w:pPr>
      <w:r w:rsidRPr="00DE2040">
        <w:rPr>
          <w:sz w:val="24"/>
          <w:szCs w:val="24"/>
        </w:rPr>
        <w:t>name and particulars of applicant (CAFL member</w:t>
      </w:r>
      <w:r w:rsidR="000E45CD">
        <w:rPr>
          <w:sz w:val="24"/>
          <w:szCs w:val="24"/>
        </w:rPr>
        <w:t>’s</w:t>
      </w:r>
      <w:r w:rsidRPr="00DE2040">
        <w:rPr>
          <w:sz w:val="24"/>
          <w:szCs w:val="24"/>
        </w:rPr>
        <w:t xml:space="preserve"> dependent);</w:t>
      </w:r>
    </w:p>
    <w:p w14:paraId="393BDFA1" w14:textId="77777777" w:rsidR="00DE2040" w:rsidRPr="00DE2040" w:rsidRDefault="00DE2040" w:rsidP="00DE2040">
      <w:pPr>
        <w:rPr>
          <w:sz w:val="24"/>
          <w:szCs w:val="24"/>
        </w:rPr>
      </w:pPr>
    </w:p>
    <w:p w14:paraId="48FEE4C0" w14:textId="77777777" w:rsidR="00DE2040" w:rsidRPr="00DE2040" w:rsidRDefault="00DE2040" w:rsidP="00191A74">
      <w:pPr>
        <w:numPr>
          <w:ilvl w:val="0"/>
          <w:numId w:val="3"/>
        </w:numPr>
        <w:rPr>
          <w:sz w:val="24"/>
          <w:szCs w:val="24"/>
        </w:rPr>
      </w:pPr>
      <w:r w:rsidRPr="00DE2040">
        <w:rPr>
          <w:sz w:val="24"/>
          <w:szCs w:val="24"/>
        </w:rPr>
        <w:t>a copy of high school diploma;</w:t>
      </w:r>
    </w:p>
    <w:p w14:paraId="759A7B9A" w14:textId="77777777" w:rsidR="00B3113D" w:rsidRPr="00DE2040" w:rsidRDefault="00B3113D" w:rsidP="00B3113D">
      <w:pPr>
        <w:rPr>
          <w:sz w:val="24"/>
          <w:szCs w:val="24"/>
        </w:rPr>
      </w:pPr>
    </w:p>
    <w:p w14:paraId="4284CBB1" w14:textId="77777777" w:rsidR="00191A74" w:rsidRPr="00DE2040" w:rsidRDefault="00191A74" w:rsidP="00191A74">
      <w:pPr>
        <w:numPr>
          <w:ilvl w:val="0"/>
          <w:numId w:val="3"/>
        </w:numPr>
        <w:rPr>
          <w:sz w:val="24"/>
          <w:szCs w:val="24"/>
        </w:rPr>
      </w:pPr>
      <w:r w:rsidRPr="00DE2040">
        <w:rPr>
          <w:sz w:val="24"/>
          <w:szCs w:val="24"/>
        </w:rPr>
        <w:t>a copy</w:t>
      </w:r>
      <w:r w:rsidR="00DE2040" w:rsidRPr="00DE2040">
        <w:rPr>
          <w:sz w:val="24"/>
          <w:szCs w:val="24"/>
        </w:rPr>
        <w:t xml:space="preserve"> of post secondary institution’s </w:t>
      </w:r>
      <w:r w:rsidRPr="00DE2040">
        <w:rPr>
          <w:sz w:val="24"/>
          <w:szCs w:val="24"/>
        </w:rPr>
        <w:t xml:space="preserve">acceptance </w:t>
      </w:r>
      <w:r w:rsidR="00DE2040" w:rsidRPr="00DE2040">
        <w:rPr>
          <w:sz w:val="24"/>
          <w:szCs w:val="24"/>
        </w:rPr>
        <w:t>letter</w:t>
      </w:r>
      <w:r w:rsidR="00E55374">
        <w:rPr>
          <w:sz w:val="24"/>
          <w:szCs w:val="24"/>
        </w:rPr>
        <w:t>;</w:t>
      </w:r>
    </w:p>
    <w:p w14:paraId="7B870BCE" w14:textId="77777777" w:rsidR="00FC519A" w:rsidRPr="00DE2040" w:rsidRDefault="00FC519A">
      <w:pPr>
        <w:ind w:firstLine="720"/>
        <w:rPr>
          <w:sz w:val="24"/>
          <w:szCs w:val="24"/>
        </w:rPr>
      </w:pPr>
    </w:p>
    <w:p w14:paraId="06DCDB1F" w14:textId="77777777" w:rsidR="00E3329B" w:rsidRDefault="00E3329B">
      <w:pPr>
        <w:ind w:firstLine="720"/>
        <w:rPr>
          <w:sz w:val="24"/>
          <w:szCs w:val="24"/>
        </w:rPr>
      </w:pPr>
    </w:p>
    <w:p w14:paraId="61CEDC59" w14:textId="77777777" w:rsidR="00FC519A" w:rsidRDefault="00191A74">
      <w:pPr>
        <w:ind w:firstLine="720"/>
        <w:rPr>
          <w:sz w:val="24"/>
          <w:szCs w:val="24"/>
        </w:rPr>
      </w:pPr>
      <w:r w:rsidRPr="00DE2040">
        <w:rPr>
          <w:sz w:val="24"/>
          <w:szCs w:val="24"/>
        </w:rPr>
        <w:t>v</w:t>
      </w:r>
      <w:r w:rsidR="00FC519A" w:rsidRPr="00DE2040">
        <w:rPr>
          <w:sz w:val="24"/>
          <w:szCs w:val="24"/>
        </w:rPr>
        <w:t>.</w:t>
      </w:r>
      <w:r w:rsidR="00FC519A" w:rsidRPr="00DE2040">
        <w:rPr>
          <w:sz w:val="24"/>
          <w:szCs w:val="24"/>
        </w:rPr>
        <w:tab/>
      </w:r>
      <w:r w:rsidRPr="00DE2040">
        <w:rPr>
          <w:sz w:val="24"/>
          <w:szCs w:val="24"/>
        </w:rPr>
        <w:t xml:space="preserve">a copy of registration fee receipt of a </w:t>
      </w:r>
      <w:r w:rsidR="00E55374">
        <w:rPr>
          <w:sz w:val="24"/>
          <w:szCs w:val="24"/>
        </w:rPr>
        <w:t>post secondary institution</w:t>
      </w:r>
      <w:r w:rsidR="008C72F8">
        <w:rPr>
          <w:sz w:val="24"/>
          <w:szCs w:val="24"/>
        </w:rPr>
        <w:t>;</w:t>
      </w:r>
    </w:p>
    <w:p w14:paraId="57E822FD" w14:textId="77777777" w:rsidR="00E55374" w:rsidRDefault="00E55374" w:rsidP="00E55374">
      <w:pPr>
        <w:ind w:left="720"/>
        <w:rPr>
          <w:sz w:val="24"/>
          <w:szCs w:val="24"/>
        </w:rPr>
      </w:pPr>
      <w:r>
        <w:rPr>
          <w:sz w:val="24"/>
          <w:szCs w:val="24"/>
        </w:rPr>
        <w:br/>
        <w:t>vi.</w:t>
      </w:r>
      <w:r>
        <w:rPr>
          <w:sz w:val="24"/>
          <w:szCs w:val="24"/>
        </w:rPr>
        <w:tab/>
        <w:t>a copy of a birth certificate or certificates showing the relationship with the CAFL sponsor as follows:</w:t>
      </w:r>
    </w:p>
    <w:p w14:paraId="7F9329E2" w14:textId="77777777" w:rsidR="00E55374" w:rsidRDefault="00E55374" w:rsidP="00E55374">
      <w:pPr>
        <w:rPr>
          <w:sz w:val="24"/>
          <w:szCs w:val="24"/>
        </w:rPr>
      </w:pPr>
    </w:p>
    <w:p w14:paraId="4BBACB78" w14:textId="77777777" w:rsidR="00E55374" w:rsidRDefault="00E55374" w:rsidP="00E55374">
      <w:pPr>
        <w:numPr>
          <w:ilvl w:val="0"/>
          <w:numId w:val="5"/>
        </w:numPr>
        <w:rPr>
          <w:sz w:val="24"/>
          <w:szCs w:val="24"/>
        </w:rPr>
      </w:pPr>
      <w:r w:rsidRPr="00E55374">
        <w:rPr>
          <w:b/>
          <w:sz w:val="24"/>
          <w:szCs w:val="24"/>
        </w:rPr>
        <w:t>Child</w:t>
      </w:r>
      <w:r w:rsidR="004A4737">
        <w:rPr>
          <w:b/>
          <w:sz w:val="24"/>
          <w:szCs w:val="24"/>
        </w:rPr>
        <w:t>ren</w:t>
      </w:r>
      <w:r>
        <w:rPr>
          <w:sz w:val="24"/>
          <w:szCs w:val="24"/>
        </w:rPr>
        <w:t>: birth certificate showing relationship with CAFL sponsor.</w:t>
      </w:r>
    </w:p>
    <w:p w14:paraId="581CAAE9" w14:textId="77777777" w:rsidR="00E55374" w:rsidRDefault="004A4737" w:rsidP="00E55374">
      <w:pPr>
        <w:numPr>
          <w:ilvl w:val="0"/>
          <w:numId w:val="5"/>
        </w:numPr>
        <w:rPr>
          <w:sz w:val="24"/>
          <w:szCs w:val="24"/>
        </w:rPr>
      </w:pPr>
      <w:r w:rsidRPr="00E55374">
        <w:rPr>
          <w:b/>
          <w:sz w:val="24"/>
          <w:szCs w:val="24"/>
        </w:rPr>
        <w:t>Grandchild</w:t>
      </w:r>
      <w:r>
        <w:rPr>
          <w:b/>
          <w:sz w:val="24"/>
          <w:szCs w:val="24"/>
        </w:rPr>
        <w:t>ren</w:t>
      </w:r>
      <w:r w:rsidR="00E55374">
        <w:rPr>
          <w:sz w:val="24"/>
          <w:szCs w:val="24"/>
        </w:rPr>
        <w:t xml:space="preserve">:  birth certificate showing parent names </w:t>
      </w:r>
      <w:r w:rsidR="00E55374" w:rsidRPr="00D254D0">
        <w:rPr>
          <w:b/>
          <w:sz w:val="24"/>
          <w:szCs w:val="24"/>
        </w:rPr>
        <w:t>and</w:t>
      </w:r>
      <w:r w:rsidR="00E55374">
        <w:rPr>
          <w:sz w:val="24"/>
          <w:szCs w:val="24"/>
        </w:rPr>
        <w:t xml:space="preserve"> parent’s birth certificate showing relationship with grand parent (CAFL sponsor).</w:t>
      </w:r>
    </w:p>
    <w:p w14:paraId="5ED59132" w14:textId="77777777" w:rsidR="00E55374" w:rsidRDefault="00E55374" w:rsidP="00E55374">
      <w:pPr>
        <w:numPr>
          <w:ilvl w:val="0"/>
          <w:numId w:val="5"/>
        </w:numPr>
        <w:rPr>
          <w:sz w:val="24"/>
          <w:szCs w:val="24"/>
        </w:rPr>
      </w:pPr>
      <w:r w:rsidRPr="00E55374">
        <w:rPr>
          <w:b/>
          <w:sz w:val="24"/>
          <w:szCs w:val="24"/>
        </w:rPr>
        <w:t>Spouse</w:t>
      </w:r>
      <w:r>
        <w:rPr>
          <w:sz w:val="24"/>
          <w:szCs w:val="24"/>
        </w:rPr>
        <w:t xml:space="preserve">: marriage certificate or proof of common law relationship with CAFL sponsor.  </w:t>
      </w:r>
    </w:p>
    <w:p w14:paraId="4230223A" w14:textId="77777777" w:rsidR="00E55374" w:rsidRPr="00DE2040" w:rsidRDefault="00E55374" w:rsidP="00E55374">
      <w:pPr>
        <w:numPr>
          <w:ilvl w:val="0"/>
          <w:numId w:val="5"/>
        </w:numPr>
        <w:rPr>
          <w:sz w:val="24"/>
          <w:szCs w:val="24"/>
        </w:rPr>
      </w:pPr>
      <w:r w:rsidRPr="00D254D0">
        <w:rPr>
          <w:b/>
          <w:sz w:val="24"/>
          <w:szCs w:val="24"/>
        </w:rPr>
        <w:t>Brother</w:t>
      </w:r>
      <w:r w:rsidR="004A4737">
        <w:rPr>
          <w:b/>
          <w:sz w:val="24"/>
          <w:szCs w:val="24"/>
        </w:rPr>
        <w:t>s</w:t>
      </w:r>
      <w:r w:rsidRPr="00D254D0">
        <w:rPr>
          <w:b/>
          <w:sz w:val="24"/>
          <w:szCs w:val="24"/>
        </w:rPr>
        <w:t xml:space="preserve"> or </w:t>
      </w:r>
      <w:r w:rsidR="004A4737">
        <w:rPr>
          <w:b/>
          <w:sz w:val="24"/>
          <w:szCs w:val="24"/>
        </w:rPr>
        <w:t>S</w:t>
      </w:r>
      <w:r w:rsidRPr="00D254D0">
        <w:rPr>
          <w:b/>
          <w:sz w:val="24"/>
          <w:szCs w:val="24"/>
        </w:rPr>
        <w:t>ister</w:t>
      </w:r>
      <w:r w:rsidR="004A4737">
        <w:rPr>
          <w:b/>
          <w:sz w:val="24"/>
          <w:szCs w:val="24"/>
        </w:rPr>
        <w:t>s</w:t>
      </w:r>
      <w:r w:rsidR="00D254D0">
        <w:rPr>
          <w:sz w:val="24"/>
          <w:szCs w:val="24"/>
        </w:rPr>
        <w:t>:  applicant’s birth certificate and CAFL sponsor’s birth certificate.</w:t>
      </w:r>
    </w:p>
    <w:p w14:paraId="4B9DD699" w14:textId="77777777" w:rsidR="00DE2040" w:rsidRPr="00DE2040" w:rsidRDefault="00DE2040">
      <w:pPr>
        <w:rPr>
          <w:sz w:val="24"/>
          <w:szCs w:val="24"/>
        </w:rPr>
      </w:pPr>
    </w:p>
    <w:p w14:paraId="013E8906" w14:textId="77777777" w:rsidR="00FC519A" w:rsidRPr="00DE2040" w:rsidRDefault="00FC519A">
      <w:pPr>
        <w:rPr>
          <w:sz w:val="24"/>
          <w:szCs w:val="24"/>
        </w:rPr>
      </w:pPr>
      <w:r w:rsidRPr="00DE2040">
        <w:rPr>
          <w:sz w:val="24"/>
          <w:szCs w:val="24"/>
        </w:rPr>
        <w:t>d.</w:t>
      </w:r>
      <w:r w:rsidRPr="00DE2040">
        <w:rPr>
          <w:sz w:val="24"/>
          <w:szCs w:val="24"/>
        </w:rPr>
        <w:tab/>
        <w:t xml:space="preserve">the </w:t>
      </w:r>
      <w:r w:rsidR="00191A74" w:rsidRPr="00DE2040">
        <w:rPr>
          <w:sz w:val="24"/>
          <w:szCs w:val="24"/>
        </w:rPr>
        <w:t xml:space="preserve">post </w:t>
      </w:r>
      <w:r w:rsidRPr="00DE2040">
        <w:rPr>
          <w:sz w:val="24"/>
          <w:szCs w:val="24"/>
        </w:rPr>
        <w:t xml:space="preserve">secondary institution </w:t>
      </w:r>
      <w:r w:rsidR="00191A74" w:rsidRPr="00DE2040">
        <w:rPr>
          <w:sz w:val="24"/>
          <w:szCs w:val="24"/>
        </w:rPr>
        <w:t xml:space="preserve">must provide </w:t>
      </w:r>
      <w:r w:rsidRPr="00DE2040">
        <w:rPr>
          <w:sz w:val="24"/>
          <w:szCs w:val="24"/>
        </w:rPr>
        <w:t>full time program</w:t>
      </w:r>
      <w:r w:rsidR="00191A74" w:rsidRPr="00DE2040">
        <w:rPr>
          <w:sz w:val="24"/>
          <w:szCs w:val="24"/>
        </w:rPr>
        <w:t xml:space="preserve">s which leads to a </w:t>
      </w:r>
      <w:r w:rsidR="00C021C7">
        <w:rPr>
          <w:sz w:val="24"/>
          <w:szCs w:val="24"/>
        </w:rPr>
        <w:t>collegial or university degree;</w:t>
      </w:r>
      <w:r w:rsidRPr="00DE2040">
        <w:rPr>
          <w:sz w:val="24"/>
          <w:szCs w:val="24"/>
        </w:rPr>
        <w:t xml:space="preserve"> </w:t>
      </w:r>
    </w:p>
    <w:p w14:paraId="571B4BB3" w14:textId="77777777" w:rsidR="00C021C7" w:rsidRDefault="00C021C7">
      <w:pPr>
        <w:rPr>
          <w:sz w:val="24"/>
          <w:szCs w:val="24"/>
        </w:rPr>
      </w:pPr>
    </w:p>
    <w:p w14:paraId="4D33E56C" w14:textId="77777777" w:rsidR="00FC519A" w:rsidRPr="00DE2040" w:rsidRDefault="00191A74">
      <w:pPr>
        <w:rPr>
          <w:sz w:val="24"/>
          <w:szCs w:val="24"/>
        </w:rPr>
      </w:pPr>
      <w:r w:rsidRPr="00DE2040">
        <w:rPr>
          <w:sz w:val="24"/>
          <w:szCs w:val="24"/>
        </w:rPr>
        <w:t>e.</w:t>
      </w:r>
      <w:r w:rsidRPr="00DE2040">
        <w:rPr>
          <w:sz w:val="24"/>
          <w:szCs w:val="24"/>
        </w:rPr>
        <w:tab/>
        <w:t>all eligible applications</w:t>
      </w:r>
      <w:r w:rsidR="00FC519A" w:rsidRPr="00DE2040">
        <w:rPr>
          <w:sz w:val="24"/>
          <w:szCs w:val="24"/>
        </w:rPr>
        <w:t xml:space="preserve"> received by the National CAFL Executive Committee will be entered into a “simple draw from the hat”; </w:t>
      </w:r>
    </w:p>
    <w:p w14:paraId="5AF54BE8" w14:textId="77777777" w:rsidR="00FC519A" w:rsidRPr="00DE2040" w:rsidRDefault="00FC519A">
      <w:pPr>
        <w:rPr>
          <w:sz w:val="24"/>
          <w:szCs w:val="24"/>
        </w:rPr>
      </w:pPr>
    </w:p>
    <w:p w14:paraId="0F6DDDCC" w14:textId="77777777" w:rsidR="00FC519A" w:rsidRPr="00DE2040" w:rsidRDefault="00FC519A">
      <w:pPr>
        <w:rPr>
          <w:sz w:val="24"/>
          <w:szCs w:val="24"/>
        </w:rPr>
      </w:pPr>
      <w:r w:rsidRPr="00DE2040">
        <w:rPr>
          <w:sz w:val="24"/>
          <w:szCs w:val="24"/>
        </w:rPr>
        <w:t>f.</w:t>
      </w:r>
      <w:r w:rsidRPr="00DE2040">
        <w:rPr>
          <w:sz w:val="24"/>
          <w:szCs w:val="24"/>
        </w:rPr>
        <w:tab/>
        <w:t xml:space="preserve">the draw will be held </w:t>
      </w:r>
      <w:r w:rsidR="000E45CD" w:rsidRPr="00DE2040">
        <w:rPr>
          <w:sz w:val="24"/>
          <w:szCs w:val="24"/>
        </w:rPr>
        <w:t>annu</w:t>
      </w:r>
      <w:r w:rsidR="000E45CD">
        <w:rPr>
          <w:sz w:val="24"/>
          <w:szCs w:val="24"/>
        </w:rPr>
        <w:t>ally</w:t>
      </w:r>
      <w:r w:rsidR="000E45CD" w:rsidRPr="00DE2040">
        <w:rPr>
          <w:sz w:val="24"/>
          <w:szCs w:val="24"/>
        </w:rPr>
        <w:t xml:space="preserve"> </w:t>
      </w:r>
      <w:r w:rsidRPr="00DE2040">
        <w:rPr>
          <w:sz w:val="24"/>
          <w:szCs w:val="24"/>
        </w:rPr>
        <w:t xml:space="preserve">during the </w:t>
      </w:r>
      <w:r w:rsidR="005B2C27">
        <w:rPr>
          <w:sz w:val="24"/>
          <w:szCs w:val="24"/>
        </w:rPr>
        <w:t xml:space="preserve">Annual </w:t>
      </w:r>
      <w:r w:rsidRPr="00DE2040">
        <w:rPr>
          <w:sz w:val="24"/>
          <w:szCs w:val="24"/>
        </w:rPr>
        <w:t xml:space="preserve">National Line Tasking </w:t>
      </w:r>
      <w:r w:rsidR="005B2C27">
        <w:rPr>
          <w:sz w:val="24"/>
          <w:szCs w:val="24"/>
        </w:rPr>
        <w:t>Meeting, and</w:t>
      </w:r>
    </w:p>
    <w:p w14:paraId="04E29EC6" w14:textId="77777777" w:rsidR="00FC519A" w:rsidRPr="00DE2040" w:rsidRDefault="00FC519A">
      <w:pPr>
        <w:rPr>
          <w:sz w:val="24"/>
          <w:szCs w:val="24"/>
        </w:rPr>
      </w:pPr>
    </w:p>
    <w:p w14:paraId="04F1C63C" w14:textId="77777777" w:rsidR="00FC519A" w:rsidRPr="00DE2040" w:rsidRDefault="00DE2040" w:rsidP="00DE2040">
      <w:pPr>
        <w:numPr>
          <w:ilvl w:val="0"/>
          <w:numId w:val="1"/>
        </w:numPr>
        <w:tabs>
          <w:tab w:val="clear" w:pos="1080"/>
          <w:tab w:val="left" w:pos="0"/>
        </w:tabs>
        <w:ind w:left="0" w:firstLine="0"/>
        <w:rPr>
          <w:sz w:val="24"/>
          <w:szCs w:val="24"/>
        </w:rPr>
      </w:pPr>
      <w:r w:rsidRPr="00DE2040">
        <w:rPr>
          <w:sz w:val="24"/>
          <w:szCs w:val="24"/>
        </w:rPr>
        <w:t>the scholarshi</w:t>
      </w:r>
      <w:r w:rsidR="005B2C27">
        <w:rPr>
          <w:sz w:val="24"/>
          <w:szCs w:val="24"/>
        </w:rPr>
        <w:t xml:space="preserve">p cheque will be sent by mail following the Annual </w:t>
      </w:r>
      <w:r w:rsidR="005B2C27" w:rsidRPr="00DE2040">
        <w:rPr>
          <w:sz w:val="24"/>
          <w:szCs w:val="24"/>
        </w:rPr>
        <w:t xml:space="preserve">National Line Tasking </w:t>
      </w:r>
      <w:r w:rsidR="005B2C27">
        <w:rPr>
          <w:sz w:val="24"/>
          <w:szCs w:val="24"/>
        </w:rPr>
        <w:t>Meeting</w:t>
      </w:r>
      <w:r w:rsidRPr="00DE2040">
        <w:rPr>
          <w:sz w:val="24"/>
          <w:szCs w:val="24"/>
        </w:rPr>
        <w:t xml:space="preserve">. </w:t>
      </w:r>
    </w:p>
    <w:p w14:paraId="4A4E9708" w14:textId="77777777" w:rsidR="00DE2040" w:rsidRPr="00DE2040" w:rsidRDefault="00DE2040">
      <w:pPr>
        <w:rPr>
          <w:color w:val="FF0000"/>
          <w:sz w:val="24"/>
          <w:szCs w:val="24"/>
        </w:rPr>
      </w:pPr>
    </w:p>
    <w:p w14:paraId="4404E054" w14:textId="77777777" w:rsidR="00DE2040" w:rsidRDefault="00DE2040">
      <w:pPr>
        <w:rPr>
          <w:sz w:val="24"/>
          <w:szCs w:val="24"/>
        </w:rPr>
      </w:pPr>
      <w:r w:rsidRPr="00DE2040">
        <w:rPr>
          <w:b/>
          <w:sz w:val="24"/>
          <w:szCs w:val="24"/>
          <w:u w:val="single"/>
        </w:rPr>
        <w:t>Duration</w:t>
      </w:r>
      <w:r>
        <w:rPr>
          <w:sz w:val="24"/>
          <w:szCs w:val="24"/>
        </w:rPr>
        <w:t xml:space="preserve">: </w:t>
      </w:r>
    </w:p>
    <w:p w14:paraId="0A1EC8DE" w14:textId="77777777" w:rsidR="00DE2040" w:rsidRDefault="00DE2040">
      <w:pPr>
        <w:rPr>
          <w:sz w:val="24"/>
          <w:szCs w:val="24"/>
        </w:rPr>
      </w:pPr>
    </w:p>
    <w:p w14:paraId="5A0C91A9" w14:textId="77777777" w:rsidR="00DE2040" w:rsidRDefault="000E45CD">
      <w:pPr>
        <w:rPr>
          <w:sz w:val="24"/>
          <w:szCs w:val="24"/>
        </w:rPr>
      </w:pPr>
      <w:r>
        <w:rPr>
          <w:sz w:val="24"/>
          <w:szCs w:val="24"/>
        </w:rPr>
        <w:t xml:space="preserve">Dependents can apply yearly as long as all criteria are met.  </w:t>
      </w:r>
      <w:r w:rsidR="00DE20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Dependent </w:t>
      </w:r>
      <w:r w:rsidR="00DE2040">
        <w:rPr>
          <w:sz w:val="24"/>
          <w:szCs w:val="24"/>
        </w:rPr>
        <w:t>can only be awarded the CAFL Family Scholarship one time.</w:t>
      </w:r>
    </w:p>
    <w:p w14:paraId="2F3CF642" w14:textId="77777777" w:rsidR="00DE2040" w:rsidRDefault="00DE2040">
      <w:pPr>
        <w:rPr>
          <w:sz w:val="24"/>
          <w:szCs w:val="24"/>
        </w:rPr>
      </w:pPr>
    </w:p>
    <w:p w14:paraId="50C0111A" w14:textId="77777777" w:rsidR="00DE2040" w:rsidRDefault="00DE2040">
      <w:pPr>
        <w:rPr>
          <w:sz w:val="24"/>
          <w:szCs w:val="24"/>
        </w:rPr>
      </w:pPr>
      <w:r w:rsidRPr="00DE2040">
        <w:rPr>
          <w:b/>
          <w:sz w:val="24"/>
          <w:szCs w:val="24"/>
          <w:u w:val="single"/>
        </w:rPr>
        <w:t>Accessibility</w:t>
      </w:r>
      <w:r>
        <w:rPr>
          <w:sz w:val="24"/>
          <w:szCs w:val="24"/>
        </w:rPr>
        <w:t>:</w:t>
      </w:r>
    </w:p>
    <w:p w14:paraId="735CE517" w14:textId="77777777" w:rsidR="00DE2040" w:rsidRDefault="00DE2040">
      <w:pPr>
        <w:rPr>
          <w:sz w:val="24"/>
          <w:szCs w:val="24"/>
        </w:rPr>
      </w:pPr>
    </w:p>
    <w:p w14:paraId="4DCD8A9B" w14:textId="77777777" w:rsidR="00DE2040" w:rsidRDefault="005C5FD0">
      <w:pPr>
        <w:rPr>
          <w:sz w:val="24"/>
          <w:szCs w:val="24"/>
        </w:rPr>
      </w:pPr>
      <w:r>
        <w:rPr>
          <w:sz w:val="24"/>
          <w:szCs w:val="24"/>
        </w:rPr>
        <w:t xml:space="preserve">Only one </w:t>
      </w:r>
      <w:r w:rsidR="00D254D0">
        <w:rPr>
          <w:sz w:val="24"/>
          <w:szCs w:val="24"/>
        </w:rPr>
        <w:t xml:space="preserve">yearly </w:t>
      </w:r>
      <w:r>
        <w:rPr>
          <w:sz w:val="24"/>
          <w:szCs w:val="24"/>
        </w:rPr>
        <w:t>application</w:t>
      </w:r>
      <w:r w:rsidR="00DE2040">
        <w:rPr>
          <w:sz w:val="24"/>
          <w:szCs w:val="24"/>
        </w:rPr>
        <w:t xml:space="preserve"> per </w:t>
      </w:r>
      <w:r w:rsidR="00D254D0">
        <w:rPr>
          <w:sz w:val="24"/>
          <w:szCs w:val="24"/>
        </w:rPr>
        <w:t xml:space="preserve">CAFL sponsor </w:t>
      </w:r>
      <w:r w:rsidR="00DE2040">
        <w:rPr>
          <w:sz w:val="24"/>
          <w:szCs w:val="24"/>
        </w:rPr>
        <w:t>will be accepted.</w:t>
      </w:r>
    </w:p>
    <w:p w14:paraId="614B41D6" w14:textId="77777777" w:rsidR="00DE2040" w:rsidRDefault="00DE2040">
      <w:pPr>
        <w:rPr>
          <w:sz w:val="24"/>
          <w:szCs w:val="24"/>
        </w:rPr>
      </w:pPr>
    </w:p>
    <w:p w14:paraId="1F298D4E" w14:textId="77777777" w:rsidR="007D180F" w:rsidRDefault="007D180F" w:rsidP="007D180F">
      <w:pPr>
        <w:rPr>
          <w:sz w:val="24"/>
          <w:szCs w:val="24"/>
        </w:rPr>
      </w:pPr>
      <w:r w:rsidRPr="007D180F">
        <w:rPr>
          <w:b/>
          <w:sz w:val="24"/>
          <w:szCs w:val="24"/>
          <w:u w:val="single"/>
        </w:rPr>
        <w:t>Minimum entry</w:t>
      </w:r>
      <w:r>
        <w:rPr>
          <w:b/>
          <w:sz w:val="24"/>
          <w:szCs w:val="24"/>
        </w:rPr>
        <w:t>:</w:t>
      </w:r>
    </w:p>
    <w:p w14:paraId="181EA5A8" w14:textId="77777777" w:rsidR="007D180F" w:rsidRDefault="007D180F" w:rsidP="007D180F">
      <w:pPr>
        <w:rPr>
          <w:sz w:val="24"/>
          <w:szCs w:val="24"/>
        </w:rPr>
      </w:pPr>
    </w:p>
    <w:p w14:paraId="6AC5D9F9" w14:textId="77777777" w:rsidR="00D254D0" w:rsidRDefault="007D180F" w:rsidP="007D180F">
      <w:pPr>
        <w:rPr>
          <w:sz w:val="24"/>
          <w:szCs w:val="24"/>
        </w:rPr>
      </w:pPr>
      <w:r>
        <w:rPr>
          <w:sz w:val="24"/>
          <w:szCs w:val="24"/>
        </w:rPr>
        <w:t xml:space="preserve">As voted during the </w:t>
      </w:r>
      <w:r w:rsidR="00E3329B">
        <w:rPr>
          <w:sz w:val="24"/>
          <w:szCs w:val="24"/>
        </w:rPr>
        <w:t>25</w:t>
      </w:r>
      <w:r w:rsidR="005B2C27">
        <w:rPr>
          <w:sz w:val="24"/>
          <w:szCs w:val="24"/>
        </w:rPr>
        <w:t xml:space="preserve"> </w:t>
      </w:r>
      <w:r>
        <w:rPr>
          <w:sz w:val="24"/>
          <w:szCs w:val="24"/>
        </w:rPr>
        <w:t>annual CAFL meeting h</w:t>
      </w:r>
      <w:r w:rsidR="00E3329B">
        <w:rPr>
          <w:sz w:val="24"/>
          <w:szCs w:val="24"/>
        </w:rPr>
        <w:t>eld in Cornwall in February 2014</w:t>
      </w:r>
      <w:r>
        <w:rPr>
          <w:sz w:val="24"/>
          <w:szCs w:val="24"/>
        </w:rPr>
        <w:t>, the scholarship awar</w:t>
      </w:r>
      <w:r w:rsidR="00E3329B">
        <w:rPr>
          <w:sz w:val="24"/>
          <w:szCs w:val="24"/>
        </w:rPr>
        <w:t>ding requires a minimum of one (1</w:t>
      </w:r>
      <w:r>
        <w:rPr>
          <w:sz w:val="24"/>
          <w:szCs w:val="24"/>
        </w:rPr>
        <w:t xml:space="preserve">) </w:t>
      </w:r>
      <w:r w:rsidR="00660413">
        <w:rPr>
          <w:sz w:val="24"/>
          <w:szCs w:val="24"/>
        </w:rPr>
        <w:t>nominations</w:t>
      </w:r>
      <w:r>
        <w:rPr>
          <w:sz w:val="24"/>
          <w:szCs w:val="24"/>
        </w:rPr>
        <w:t xml:space="preserve"> / applications from the membership. If the minimum nominations / applications are not received, the awarding of the scholarship will be deferred to the next year. </w:t>
      </w:r>
    </w:p>
    <w:p w14:paraId="43480B49" w14:textId="77777777" w:rsidR="00E3329B" w:rsidRDefault="00E3329B" w:rsidP="00D254D0">
      <w:pPr>
        <w:rPr>
          <w:sz w:val="24"/>
          <w:szCs w:val="24"/>
        </w:rPr>
      </w:pPr>
    </w:p>
    <w:p w14:paraId="3DE5C3AA" w14:textId="77777777" w:rsidR="00E3329B" w:rsidRPr="00E3329B" w:rsidRDefault="00E3329B" w:rsidP="00E3329B">
      <w:pPr>
        <w:rPr>
          <w:sz w:val="24"/>
          <w:szCs w:val="24"/>
        </w:rPr>
      </w:pPr>
    </w:p>
    <w:p w14:paraId="329029EC" w14:textId="77777777" w:rsidR="00E3329B" w:rsidRPr="00E3329B" w:rsidRDefault="00E3329B" w:rsidP="00E3329B">
      <w:pPr>
        <w:rPr>
          <w:sz w:val="24"/>
          <w:szCs w:val="24"/>
        </w:rPr>
      </w:pPr>
    </w:p>
    <w:p w14:paraId="5FA5226B" w14:textId="77777777" w:rsidR="00E3329B" w:rsidRPr="00E3329B" w:rsidRDefault="00E3329B" w:rsidP="00E3329B">
      <w:pPr>
        <w:rPr>
          <w:sz w:val="24"/>
          <w:szCs w:val="24"/>
        </w:rPr>
      </w:pPr>
    </w:p>
    <w:p w14:paraId="5D263AFC" w14:textId="77777777" w:rsidR="00E3329B" w:rsidRPr="00E3329B" w:rsidRDefault="00E3329B" w:rsidP="00E3329B">
      <w:pPr>
        <w:rPr>
          <w:sz w:val="24"/>
          <w:szCs w:val="24"/>
        </w:rPr>
      </w:pPr>
    </w:p>
    <w:p w14:paraId="1EB1C6C4" w14:textId="77777777" w:rsidR="00E3329B" w:rsidRPr="00E3329B" w:rsidRDefault="00E3329B" w:rsidP="00E3329B">
      <w:pPr>
        <w:rPr>
          <w:sz w:val="24"/>
          <w:szCs w:val="24"/>
        </w:rPr>
      </w:pPr>
    </w:p>
    <w:p w14:paraId="2523124A" w14:textId="77777777" w:rsidR="00E3329B" w:rsidRDefault="00E3329B" w:rsidP="00E3329B">
      <w:p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D81667E" w14:textId="77777777" w:rsidR="00E3329B" w:rsidRDefault="00D254D0" w:rsidP="00D254D0">
      <w:r w:rsidRPr="00E3329B">
        <w:rPr>
          <w:sz w:val="24"/>
          <w:szCs w:val="24"/>
        </w:rPr>
        <w:br w:type="page"/>
      </w:r>
      <w:r>
        <w:lastRenderedPageBreak/>
        <w:fldChar w:fldCharType="begin"/>
      </w:r>
      <w:r>
        <w:instrText xml:space="preserve"> SKIPIF 1 &lt; 0          </w:instrText>
      </w:r>
      <w:r>
        <w:fldChar w:fldCharType="separate"/>
      </w:r>
      <w:r>
        <w:fldChar w:fldCharType="end"/>
      </w:r>
      <w:r>
        <w:tab/>
      </w:r>
      <w:r>
        <w:tab/>
      </w:r>
      <w:r>
        <w:tab/>
      </w:r>
      <w:r>
        <w:tab/>
      </w:r>
      <w:r w:rsidR="00E3329B">
        <w:t xml:space="preserve"> </w:t>
      </w:r>
    </w:p>
    <w:p w14:paraId="7845BFCB" w14:textId="77777777" w:rsidR="00DE2040" w:rsidRPr="005C5FD0" w:rsidRDefault="00DE2040" w:rsidP="00E3329B">
      <w:pPr>
        <w:ind w:left="2880" w:firstLine="720"/>
        <w:rPr>
          <w:b/>
          <w:sz w:val="32"/>
          <w:szCs w:val="32"/>
        </w:rPr>
      </w:pPr>
      <w:r w:rsidRPr="001908C2">
        <w:rPr>
          <w:b/>
          <w:sz w:val="28"/>
          <w:szCs w:val="28"/>
        </w:rPr>
        <w:t>Application Form</w:t>
      </w:r>
      <w:r w:rsidR="005C5FD0" w:rsidRPr="001908C2">
        <w:rPr>
          <w:b/>
          <w:sz w:val="28"/>
          <w:szCs w:val="28"/>
        </w:rPr>
        <w:tab/>
      </w:r>
      <w:r w:rsidR="005C5FD0" w:rsidRPr="001908C2">
        <w:rPr>
          <w:b/>
          <w:sz w:val="28"/>
          <w:szCs w:val="28"/>
        </w:rPr>
        <w:tab/>
      </w:r>
      <w:r w:rsidR="005C5FD0" w:rsidRPr="001908C2">
        <w:rPr>
          <w:b/>
          <w:sz w:val="28"/>
          <w:szCs w:val="28"/>
        </w:rPr>
        <w:tab/>
      </w:r>
      <w:r w:rsidR="005C5FD0">
        <w:rPr>
          <w:b/>
          <w:sz w:val="32"/>
          <w:szCs w:val="32"/>
        </w:rPr>
        <w:t xml:space="preserve"> </w:t>
      </w:r>
      <w:r w:rsidR="000E45CD">
        <w:fldChar w:fldCharType="begin"/>
      </w:r>
      <w:r w:rsidR="000E45CD">
        <w:instrText xml:space="preserve"> SKIPIF 1 &lt; 0          </w:instrText>
      </w:r>
      <w:r w:rsidR="000E45CD">
        <w:fldChar w:fldCharType="separate"/>
      </w:r>
      <w:r w:rsidR="000E45CD">
        <w:fldChar w:fldCharType="end"/>
      </w:r>
    </w:p>
    <w:p w14:paraId="26DBCEA7" w14:textId="77777777" w:rsidR="00DE2040" w:rsidRDefault="00DE2040">
      <w:pPr>
        <w:rPr>
          <w:sz w:val="24"/>
          <w:szCs w:val="24"/>
        </w:rPr>
      </w:pPr>
    </w:p>
    <w:tbl>
      <w:tblPr>
        <w:tblW w:w="96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765"/>
        <w:gridCol w:w="4395"/>
      </w:tblGrid>
      <w:tr w:rsidR="00DE2040" w:rsidRPr="00805F16" w14:paraId="0D69A8FA" w14:textId="77777777" w:rsidTr="00805F16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928A" w14:textId="77777777" w:rsidR="00DE2040" w:rsidRPr="00805F16" w:rsidRDefault="000E45CD" w:rsidP="00805F16">
            <w:pPr>
              <w:jc w:val="center"/>
              <w:rPr>
                <w:color w:val="800080"/>
                <w:sz w:val="22"/>
                <w:szCs w:val="22"/>
              </w:rPr>
            </w:pPr>
            <w:r w:rsidRPr="00805F16">
              <w:rPr>
                <w:color w:val="800080"/>
                <w:sz w:val="22"/>
                <w:szCs w:val="22"/>
              </w:rPr>
              <w:t>DEPENDENT</w:t>
            </w:r>
            <w:r w:rsidR="00DE2040" w:rsidRPr="00805F16">
              <w:rPr>
                <w:color w:val="800080"/>
                <w:sz w:val="22"/>
                <w:szCs w:val="22"/>
              </w:rPr>
              <w:t xml:space="preserve"> INFORMATION (STUDENT)</w:t>
            </w:r>
          </w:p>
        </w:tc>
      </w:tr>
      <w:tr w:rsidR="00DE2040" w:rsidRPr="00805F16" w14:paraId="0406CBB7" w14:textId="77777777" w:rsidTr="00805F16">
        <w:tc>
          <w:tcPr>
            <w:tcW w:w="4440" w:type="dxa"/>
            <w:tcBorders>
              <w:top w:val="single" w:sz="4" w:space="0" w:color="auto"/>
            </w:tcBorders>
            <w:shd w:val="clear" w:color="auto" w:fill="auto"/>
          </w:tcPr>
          <w:p w14:paraId="2984476D" w14:textId="77777777" w:rsidR="00DE2040" w:rsidRPr="00805F16" w:rsidRDefault="00DE2040">
            <w:pPr>
              <w:rPr>
                <w:color w:val="800080"/>
                <w:sz w:val="22"/>
                <w:szCs w:val="22"/>
              </w:rPr>
            </w:pPr>
            <w:r w:rsidRPr="00805F16">
              <w:rPr>
                <w:color w:val="800080"/>
                <w:sz w:val="22"/>
                <w:szCs w:val="22"/>
              </w:rPr>
              <w:t>First Name: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B4FACF" w14:textId="77777777" w:rsidR="00DE2040" w:rsidRPr="00805F16" w:rsidRDefault="00DE2040">
            <w:pPr>
              <w:rPr>
                <w:sz w:val="22"/>
                <w:szCs w:val="22"/>
              </w:rPr>
            </w:pPr>
          </w:p>
        </w:tc>
      </w:tr>
      <w:tr w:rsidR="00DE2040" w:rsidRPr="00805F16" w14:paraId="1DFC08FC" w14:textId="77777777" w:rsidTr="00805F16">
        <w:tc>
          <w:tcPr>
            <w:tcW w:w="4440" w:type="dxa"/>
            <w:shd w:val="clear" w:color="auto" w:fill="auto"/>
          </w:tcPr>
          <w:p w14:paraId="13C1F045" w14:textId="77777777" w:rsidR="00DE2040" w:rsidRPr="00805F16" w:rsidRDefault="00DE2040">
            <w:pPr>
              <w:rPr>
                <w:color w:val="800080"/>
                <w:sz w:val="22"/>
                <w:szCs w:val="22"/>
              </w:rPr>
            </w:pPr>
            <w:r w:rsidRPr="00805F16">
              <w:rPr>
                <w:color w:val="800080"/>
                <w:sz w:val="22"/>
                <w:szCs w:val="22"/>
              </w:rPr>
              <w:t>Name:</w:t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122B30CE" w14:textId="77777777" w:rsidR="00DE2040" w:rsidRPr="00805F16" w:rsidRDefault="00DE2040">
            <w:pPr>
              <w:rPr>
                <w:sz w:val="22"/>
                <w:szCs w:val="22"/>
              </w:rPr>
            </w:pPr>
          </w:p>
        </w:tc>
      </w:tr>
      <w:tr w:rsidR="00DE2040" w:rsidRPr="00805F16" w14:paraId="1B5FA936" w14:textId="77777777" w:rsidTr="00805F16">
        <w:tc>
          <w:tcPr>
            <w:tcW w:w="4440" w:type="dxa"/>
            <w:shd w:val="clear" w:color="auto" w:fill="auto"/>
          </w:tcPr>
          <w:p w14:paraId="68F15D39" w14:textId="77777777" w:rsidR="00DE2040" w:rsidRPr="00805F16" w:rsidRDefault="00DE2040">
            <w:pPr>
              <w:rPr>
                <w:color w:val="800080"/>
                <w:sz w:val="22"/>
                <w:szCs w:val="22"/>
              </w:rPr>
            </w:pPr>
            <w:r w:rsidRPr="00805F16">
              <w:rPr>
                <w:color w:val="800080"/>
                <w:sz w:val="22"/>
                <w:szCs w:val="22"/>
              </w:rPr>
              <w:t>Date of Birth</w:t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0E923DF5" w14:textId="77777777" w:rsidR="00DE2040" w:rsidRPr="00805F16" w:rsidRDefault="00DE2040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DE2040" w:rsidRPr="00805F16" w14:paraId="19170FCF" w14:textId="77777777" w:rsidTr="00805F16">
        <w:tc>
          <w:tcPr>
            <w:tcW w:w="4440" w:type="dxa"/>
            <w:shd w:val="clear" w:color="auto" w:fill="auto"/>
          </w:tcPr>
          <w:p w14:paraId="3FEB41DA" w14:textId="77777777" w:rsidR="00DE2040" w:rsidRPr="00805F16" w:rsidRDefault="00DE2040">
            <w:pPr>
              <w:rPr>
                <w:color w:val="800080"/>
                <w:sz w:val="22"/>
                <w:szCs w:val="22"/>
              </w:rPr>
            </w:pPr>
            <w:r w:rsidRPr="00805F16">
              <w:rPr>
                <w:color w:val="800080"/>
                <w:sz w:val="22"/>
                <w:szCs w:val="22"/>
              </w:rPr>
              <w:t>Address:</w:t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3F4A1BBE" w14:textId="77777777" w:rsidR="00DE2040" w:rsidRPr="00805F16" w:rsidRDefault="00DE2040">
            <w:pPr>
              <w:rPr>
                <w:sz w:val="22"/>
                <w:szCs w:val="22"/>
              </w:rPr>
            </w:pPr>
          </w:p>
        </w:tc>
      </w:tr>
      <w:tr w:rsidR="00DE2040" w:rsidRPr="00805F16" w14:paraId="10650C0E" w14:textId="77777777" w:rsidTr="00805F16">
        <w:tc>
          <w:tcPr>
            <w:tcW w:w="4440" w:type="dxa"/>
            <w:shd w:val="clear" w:color="auto" w:fill="auto"/>
          </w:tcPr>
          <w:p w14:paraId="24C62C20" w14:textId="77777777" w:rsidR="00DE2040" w:rsidRPr="00805F16" w:rsidRDefault="00DE2040">
            <w:pPr>
              <w:rPr>
                <w:color w:val="800080"/>
                <w:sz w:val="22"/>
                <w:szCs w:val="22"/>
              </w:rPr>
            </w:pPr>
            <w:r w:rsidRPr="00805F16">
              <w:rPr>
                <w:color w:val="800080"/>
                <w:sz w:val="22"/>
                <w:szCs w:val="22"/>
              </w:rPr>
              <w:t>Telephone Number:</w:t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61979CBE" w14:textId="77777777" w:rsidR="00DE2040" w:rsidRPr="00805F16" w:rsidRDefault="00DE2040">
            <w:pPr>
              <w:rPr>
                <w:sz w:val="22"/>
                <w:szCs w:val="22"/>
              </w:rPr>
            </w:pPr>
          </w:p>
        </w:tc>
      </w:tr>
      <w:tr w:rsidR="00DE2040" w:rsidRPr="00805F16" w14:paraId="3FE1019B" w14:textId="77777777" w:rsidTr="00805F16">
        <w:tc>
          <w:tcPr>
            <w:tcW w:w="4440" w:type="dxa"/>
            <w:shd w:val="clear" w:color="auto" w:fill="auto"/>
          </w:tcPr>
          <w:p w14:paraId="0F8C1F33" w14:textId="77777777" w:rsidR="00DE2040" w:rsidRPr="00805F16" w:rsidRDefault="00DE2040">
            <w:pPr>
              <w:rPr>
                <w:color w:val="800080"/>
                <w:sz w:val="22"/>
                <w:szCs w:val="22"/>
              </w:rPr>
            </w:pPr>
            <w:r w:rsidRPr="00805F16">
              <w:rPr>
                <w:color w:val="800080"/>
                <w:sz w:val="22"/>
                <w:szCs w:val="22"/>
              </w:rPr>
              <w:t>Secondary school graduated from:</w:t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0D959E27" w14:textId="77777777" w:rsidR="00DE2040" w:rsidRPr="00805F16" w:rsidRDefault="00DE2040">
            <w:pPr>
              <w:rPr>
                <w:sz w:val="22"/>
                <w:szCs w:val="22"/>
              </w:rPr>
            </w:pPr>
          </w:p>
        </w:tc>
      </w:tr>
      <w:tr w:rsidR="00DE2040" w:rsidRPr="00805F16" w14:paraId="77D89702" w14:textId="77777777" w:rsidTr="00805F16">
        <w:tc>
          <w:tcPr>
            <w:tcW w:w="4440" w:type="dxa"/>
            <w:shd w:val="clear" w:color="auto" w:fill="auto"/>
          </w:tcPr>
          <w:p w14:paraId="36075D11" w14:textId="77777777" w:rsidR="00DE2040" w:rsidRPr="00805F16" w:rsidRDefault="00DE2040">
            <w:pPr>
              <w:rPr>
                <w:color w:val="800080"/>
                <w:sz w:val="22"/>
                <w:szCs w:val="22"/>
              </w:rPr>
            </w:pPr>
            <w:r w:rsidRPr="00805F16">
              <w:rPr>
                <w:color w:val="800080"/>
                <w:sz w:val="22"/>
                <w:szCs w:val="22"/>
              </w:rPr>
              <w:t>Secondary school address</w:t>
            </w:r>
            <w:r w:rsidR="005C5FD0" w:rsidRPr="00805F16">
              <w:rPr>
                <w:color w:val="800080"/>
                <w:sz w:val="22"/>
                <w:szCs w:val="22"/>
              </w:rPr>
              <w:t xml:space="preserve"> and phone number</w:t>
            </w:r>
            <w:r w:rsidRPr="00805F16">
              <w:rPr>
                <w:color w:val="800080"/>
                <w:sz w:val="22"/>
                <w:szCs w:val="22"/>
              </w:rPr>
              <w:t>:</w:t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538A3323" w14:textId="77777777" w:rsidR="00DE2040" w:rsidRPr="00805F16" w:rsidRDefault="00DE2040">
            <w:pPr>
              <w:rPr>
                <w:sz w:val="22"/>
                <w:szCs w:val="22"/>
              </w:rPr>
            </w:pPr>
          </w:p>
        </w:tc>
      </w:tr>
      <w:tr w:rsidR="00DE2040" w:rsidRPr="00805F16" w14:paraId="1C1D9243" w14:textId="77777777" w:rsidTr="00805F16">
        <w:tc>
          <w:tcPr>
            <w:tcW w:w="4440" w:type="dxa"/>
            <w:shd w:val="clear" w:color="auto" w:fill="auto"/>
          </w:tcPr>
          <w:p w14:paraId="4B262B00" w14:textId="77777777" w:rsidR="00DE2040" w:rsidRPr="00805F16" w:rsidRDefault="00DE2040">
            <w:pPr>
              <w:rPr>
                <w:color w:val="800080"/>
                <w:sz w:val="22"/>
                <w:szCs w:val="22"/>
              </w:rPr>
            </w:pPr>
            <w:r w:rsidRPr="00805F16">
              <w:rPr>
                <w:color w:val="800080"/>
                <w:sz w:val="22"/>
                <w:szCs w:val="22"/>
              </w:rPr>
              <w:t>Graduation date:</w:t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124C81D5" w14:textId="77777777" w:rsidR="00DE2040" w:rsidRPr="00805F16" w:rsidRDefault="00DE2040">
            <w:pPr>
              <w:rPr>
                <w:sz w:val="22"/>
                <w:szCs w:val="22"/>
              </w:rPr>
            </w:pPr>
          </w:p>
        </w:tc>
      </w:tr>
      <w:tr w:rsidR="00DE2040" w:rsidRPr="00805F16" w14:paraId="1F266B82" w14:textId="77777777" w:rsidTr="00805F16">
        <w:tc>
          <w:tcPr>
            <w:tcW w:w="4440" w:type="dxa"/>
            <w:shd w:val="clear" w:color="auto" w:fill="auto"/>
          </w:tcPr>
          <w:p w14:paraId="3580CB90" w14:textId="77777777" w:rsidR="00DE2040" w:rsidRPr="00805F16" w:rsidRDefault="00DE2040">
            <w:pPr>
              <w:rPr>
                <w:color w:val="800080"/>
                <w:sz w:val="22"/>
                <w:szCs w:val="22"/>
              </w:rPr>
            </w:pPr>
            <w:r w:rsidRPr="00805F16">
              <w:rPr>
                <w:color w:val="800080"/>
                <w:sz w:val="22"/>
                <w:szCs w:val="22"/>
              </w:rPr>
              <w:t>Post-secondary institution attended:</w:t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290E2822" w14:textId="77777777" w:rsidR="00DE2040" w:rsidRPr="00805F16" w:rsidRDefault="00DE2040">
            <w:pPr>
              <w:rPr>
                <w:sz w:val="22"/>
                <w:szCs w:val="22"/>
              </w:rPr>
            </w:pPr>
          </w:p>
        </w:tc>
      </w:tr>
      <w:tr w:rsidR="00DE2040" w:rsidRPr="00805F16" w14:paraId="7D597ED0" w14:textId="77777777" w:rsidTr="00805F16">
        <w:trPr>
          <w:trHeight w:val="302"/>
        </w:trPr>
        <w:tc>
          <w:tcPr>
            <w:tcW w:w="4440" w:type="dxa"/>
            <w:shd w:val="clear" w:color="auto" w:fill="auto"/>
          </w:tcPr>
          <w:p w14:paraId="1FF714D3" w14:textId="77777777" w:rsidR="00DE2040" w:rsidRPr="00805F16" w:rsidRDefault="00DE2040">
            <w:pPr>
              <w:rPr>
                <w:color w:val="800080"/>
                <w:sz w:val="22"/>
                <w:szCs w:val="22"/>
              </w:rPr>
            </w:pPr>
            <w:r w:rsidRPr="00805F16">
              <w:rPr>
                <w:color w:val="800080"/>
                <w:sz w:val="22"/>
                <w:szCs w:val="22"/>
              </w:rPr>
              <w:t xml:space="preserve">Post-secondary </w:t>
            </w:r>
            <w:proofErr w:type="gramStart"/>
            <w:r w:rsidRPr="00805F16">
              <w:rPr>
                <w:color w:val="800080"/>
                <w:sz w:val="22"/>
                <w:szCs w:val="22"/>
              </w:rPr>
              <w:t>full time</w:t>
            </w:r>
            <w:proofErr w:type="gramEnd"/>
            <w:r w:rsidRPr="00805F16">
              <w:rPr>
                <w:color w:val="800080"/>
                <w:sz w:val="22"/>
                <w:szCs w:val="22"/>
              </w:rPr>
              <w:t xml:space="preserve"> program attended:</w:t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64E697C6" w14:textId="77777777" w:rsidR="00DE2040" w:rsidRPr="00805F16" w:rsidRDefault="00DE2040">
            <w:pPr>
              <w:rPr>
                <w:sz w:val="22"/>
                <w:szCs w:val="22"/>
              </w:rPr>
            </w:pPr>
          </w:p>
        </w:tc>
      </w:tr>
      <w:tr w:rsidR="00D254D0" w:rsidRPr="00805F16" w14:paraId="457188B4" w14:textId="77777777" w:rsidTr="00805F16">
        <w:tc>
          <w:tcPr>
            <w:tcW w:w="4440" w:type="dxa"/>
            <w:shd w:val="clear" w:color="auto" w:fill="auto"/>
          </w:tcPr>
          <w:p w14:paraId="6D62E360" w14:textId="77777777" w:rsidR="00D254D0" w:rsidRPr="00805F16" w:rsidRDefault="00D254D0" w:rsidP="00D254D0">
            <w:pPr>
              <w:rPr>
                <w:color w:val="800080"/>
                <w:sz w:val="22"/>
                <w:szCs w:val="22"/>
              </w:rPr>
            </w:pPr>
            <w:r w:rsidRPr="00805F16">
              <w:rPr>
                <w:color w:val="800080"/>
                <w:sz w:val="22"/>
                <w:szCs w:val="22"/>
              </w:rPr>
              <w:t>Relationship with CAFL Member (Chi</w:t>
            </w:r>
            <w:r w:rsidR="006A378F">
              <w:rPr>
                <w:color w:val="800080"/>
                <w:sz w:val="22"/>
                <w:szCs w:val="22"/>
              </w:rPr>
              <w:t>l</w:t>
            </w:r>
            <w:r w:rsidRPr="00805F16">
              <w:rPr>
                <w:color w:val="800080"/>
                <w:sz w:val="22"/>
                <w:szCs w:val="22"/>
              </w:rPr>
              <w:t xml:space="preserve">d, grandchild, brother, sister, spouse) </w:t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05B9D6C9" w14:textId="77777777" w:rsidR="00D254D0" w:rsidRPr="00805F16" w:rsidRDefault="00D254D0" w:rsidP="00805F16">
            <w:pPr>
              <w:jc w:val="center"/>
              <w:rPr>
                <w:sz w:val="22"/>
                <w:szCs w:val="22"/>
              </w:rPr>
            </w:pPr>
          </w:p>
        </w:tc>
      </w:tr>
      <w:tr w:rsidR="00DE2040" w:rsidRPr="00805F16" w14:paraId="30D2BEF6" w14:textId="77777777" w:rsidTr="00805F16">
        <w:tc>
          <w:tcPr>
            <w:tcW w:w="9600" w:type="dxa"/>
            <w:gridSpan w:val="3"/>
            <w:shd w:val="clear" w:color="auto" w:fill="auto"/>
          </w:tcPr>
          <w:p w14:paraId="2F963743" w14:textId="77777777" w:rsidR="00DE2040" w:rsidRPr="00805F16" w:rsidRDefault="00DE2040" w:rsidP="00805F16">
            <w:pPr>
              <w:jc w:val="center"/>
              <w:rPr>
                <w:color w:val="339966"/>
                <w:sz w:val="22"/>
                <w:szCs w:val="22"/>
              </w:rPr>
            </w:pPr>
            <w:r w:rsidRPr="00805F16">
              <w:rPr>
                <w:color w:val="339966"/>
                <w:sz w:val="22"/>
                <w:szCs w:val="22"/>
              </w:rPr>
              <w:t>SPONSOR INFORMATION (CAFL MEMBER)</w:t>
            </w:r>
          </w:p>
        </w:tc>
      </w:tr>
      <w:tr w:rsidR="00DE2040" w:rsidRPr="00805F16" w14:paraId="1962D050" w14:textId="77777777" w:rsidTr="00805F16">
        <w:tc>
          <w:tcPr>
            <w:tcW w:w="4440" w:type="dxa"/>
            <w:shd w:val="clear" w:color="auto" w:fill="auto"/>
          </w:tcPr>
          <w:p w14:paraId="1FF4B0FF" w14:textId="77777777" w:rsidR="00DE2040" w:rsidRPr="00805F16" w:rsidRDefault="00DE2040" w:rsidP="00FC519A">
            <w:pPr>
              <w:rPr>
                <w:color w:val="339966"/>
                <w:sz w:val="22"/>
                <w:szCs w:val="22"/>
              </w:rPr>
            </w:pPr>
            <w:r w:rsidRPr="00805F16">
              <w:rPr>
                <w:color w:val="339966"/>
                <w:sz w:val="22"/>
                <w:szCs w:val="22"/>
              </w:rPr>
              <w:t>First Name:</w:t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0936E102" w14:textId="77777777" w:rsidR="00DE2040" w:rsidRPr="00805F16" w:rsidRDefault="00DE2040">
            <w:pPr>
              <w:rPr>
                <w:sz w:val="22"/>
                <w:szCs w:val="22"/>
              </w:rPr>
            </w:pPr>
          </w:p>
        </w:tc>
      </w:tr>
      <w:tr w:rsidR="00DE2040" w:rsidRPr="00805F16" w14:paraId="23CB7153" w14:textId="77777777" w:rsidTr="00805F16">
        <w:tc>
          <w:tcPr>
            <w:tcW w:w="4440" w:type="dxa"/>
            <w:shd w:val="clear" w:color="auto" w:fill="auto"/>
          </w:tcPr>
          <w:p w14:paraId="7EDE4495" w14:textId="77777777" w:rsidR="00DE2040" w:rsidRPr="00805F16" w:rsidRDefault="00DE2040" w:rsidP="00FC519A">
            <w:pPr>
              <w:rPr>
                <w:color w:val="339966"/>
                <w:sz w:val="22"/>
                <w:szCs w:val="22"/>
              </w:rPr>
            </w:pPr>
            <w:r w:rsidRPr="00805F16">
              <w:rPr>
                <w:color w:val="339966"/>
                <w:sz w:val="22"/>
                <w:szCs w:val="22"/>
              </w:rPr>
              <w:t>Name:</w:t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2FF9F8D3" w14:textId="77777777" w:rsidR="00DE2040" w:rsidRPr="00805F16" w:rsidRDefault="00DE2040">
            <w:pPr>
              <w:rPr>
                <w:sz w:val="22"/>
                <w:szCs w:val="22"/>
              </w:rPr>
            </w:pPr>
          </w:p>
        </w:tc>
      </w:tr>
      <w:tr w:rsidR="00DE2040" w:rsidRPr="00805F16" w14:paraId="35E129B6" w14:textId="77777777" w:rsidTr="00805F16">
        <w:trPr>
          <w:trHeight w:val="254"/>
        </w:trPr>
        <w:tc>
          <w:tcPr>
            <w:tcW w:w="4440" w:type="dxa"/>
            <w:shd w:val="clear" w:color="auto" w:fill="auto"/>
          </w:tcPr>
          <w:p w14:paraId="4EC7393F" w14:textId="77777777" w:rsidR="005C5FD0" w:rsidRPr="00805F16" w:rsidRDefault="00DE2040" w:rsidP="00FC519A">
            <w:pPr>
              <w:rPr>
                <w:color w:val="339966"/>
                <w:sz w:val="22"/>
                <w:szCs w:val="22"/>
              </w:rPr>
            </w:pPr>
            <w:r w:rsidRPr="00805F16">
              <w:rPr>
                <w:color w:val="339966"/>
                <w:sz w:val="22"/>
                <w:szCs w:val="22"/>
              </w:rPr>
              <w:t>Address:</w:t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4BEBF34A" w14:textId="77777777" w:rsidR="00DE2040" w:rsidRPr="00805F16" w:rsidRDefault="00DE2040">
            <w:pPr>
              <w:rPr>
                <w:sz w:val="22"/>
                <w:szCs w:val="22"/>
              </w:rPr>
            </w:pPr>
          </w:p>
        </w:tc>
      </w:tr>
      <w:tr w:rsidR="00DE2040" w:rsidRPr="00805F16" w14:paraId="07D8444D" w14:textId="77777777" w:rsidTr="00805F16">
        <w:tc>
          <w:tcPr>
            <w:tcW w:w="4440" w:type="dxa"/>
            <w:shd w:val="clear" w:color="auto" w:fill="auto"/>
          </w:tcPr>
          <w:p w14:paraId="1A09FE11" w14:textId="77777777" w:rsidR="00DE2040" w:rsidRPr="00805F16" w:rsidRDefault="00DE2040" w:rsidP="00FC519A">
            <w:pPr>
              <w:rPr>
                <w:color w:val="339966"/>
                <w:sz w:val="22"/>
                <w:szCs w:val="22"/>
              </w:rPr>
            </w:pPr>
            <w:r w:rsidRPr="00805F16">
              <w:rPr>
                <w:color w:val="339966"/>
                <w:sz w:val="22"/>
                <w:szCs w:val="22"/>
              </w:rPr>
              <w:t>Telephone Number</w:t>
            </w:r>
            <w:r w:rsidR="005C5FD0" w:rsidRPr="00805F16">
              <w:rPr>
                <w:color w:val="339966"/>
                <w:sz w:val="22"/>
                <w:szCs w:val="22"/>
              </w:rPr>
              <w:t xml:space="preserve"> Home:</w:t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0C648894" w14:textId="77777777" w:rsidR="00DE2040" w:rsidRPr="00805F16" w:rsidRDefault="00DE2040">
            <w:pPr>
              <w:rPr>
                <w:sz w:val="22"/>
                <w:szCs w:val="22"/>
              </w:rPr>
            </w:pPr>
          </w:p>
        </w:tc>
      </w:tr>
      <w:tr w:rsidR="005C5FD0" w:rsidRPr="00805F16" w14:paraId="630C6C6D" w14:textId="77777777" w:rsidTr="00805F16">
        <w:tc>
          <w:tcPr>
            <w:tcW w:w="4440" w:type="dxa"/>
            <w:shd w:val="clear" w:color="auto" w:fill="auto"/>
          </w:tcPr>
          <w:p w14:paraId="0EC0E9BC" w14:textId="77777777" w:rsidR="005C5FD0" w:rsidRPr="00805F16" w:rsidRDefault="005C5FD0" w:rsidP="00FC519A">
            <w:pPr>
              <w:rPr>
                <w:color w:val="339966"/>
                <w:sz w:val="22"/>
                <w:szCs w:val="22"/>
              </w:rPr>
            </w:pPr>
            <w:r w:rsidRPr="00805F16">
              <w:rPr>
                <w:color w:val="339966"/>
                <w:sz w:val="22"/>
                <w:szCs w:val="22"/>
              </w:rPr>
              <w:t>Telephone Number Work:</w:t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19D387C6" w14:textId="77777777" w:rsidR="005C5FD0" w:rsidRPr="00805F16" w:rsidRDefault="005C5FD0">
            <w:pPr>
              <w:rPr>
                <w:sz w:val="22"/>
                <w:szCs w:val="22"/>
              </w:rPr>
            </w:pPr>
          </w:p>
        </w:tc>
      </w:tr>
      <w:tr w:rsidR="005C5FD0" w:rsidRPr="00805F16" w14:paraId="52280B94" w14:textId="77777777" w:rsidTr="00805F16">
        <w:tc>
          <w:tcPr>
            <w:tcW w:w="9600" w:type="dxa"/>
            <w:gridSpan w:val="3"/>
            <w:shd w:val="clear" w:color="auto" w:fill="auto"/>
          </w:tcPr>
          <w:p w14:paraId="6EA885F5" w14:textId="77777777" w:rsidR="005C5FD0" w:rsidRPr="00805F16" w:rsidRDefault="00D254D0" w:rsidP="00805F16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05F16">
              <w:rPr>
                <w:b/>
                <w:color w:val="0000FF"/>
                <w:sz w:val="22"/>
                <w:szCs w:val="22"/>
              </w:rPr>
              <w:t>For the Use of t</w:t>
            </w:r>
            <w:r w:rsidR="005C5FD0" w:rsidRPr="00805F16">
              <w:rPr>
                <w:b/>
                <w:color w:val="0000FF"/>
                <w:sz w:val="22"/>
                <w:szCs w:val="22"/>
              </w:rPr>
              <w:t>he CAFL Executive Committee Only</w:t>
            </w:r>
          </w:p>
        </w:tc>
      </w:tr>
      <w:tr w:rsidR="005C5FD0" w:rsidRPr="00805F16" w14:paraId="11B630A6" w14:textId="77777777" w:rsidTr="00805F16">
        <w:tc>
          <w:tcPr>
            <w:tcW w:w="4440" w:type="dxa"/>
            <w:shd w:val="clear" w:color="auto" w:fill="auto"/>
          </w:tcPr>
          <w:p w14:paraId="6551051B" w14:textId="77777777" w:rsidR="005C5FD0" w:rsidRPr="00805F16" w:rsidRDefault="005C5FD0" w:rsidP="00FC519A">
            <w:pPr>
              <w:rPr>
                <w:color w:val="0000FF"/>
                <w:sz w:val="22"/>
                <w:szCs w:val="22"/>
              </w:rPr>
            </w:pPr>
            <w:r w:rsidRPr="00805F16">
              <w:rPr>
                <w:color w:val="0000FF"/>
                <w:sz w:val="22"/>
                <w:szCs w:val="22"/>
              </w:rPr>
              <w:t>CAFL Membership paid up?</w:t>
            </w:r>
          </w:p>
        </w:tc>
        <w:tc>
          <w:tcPr>
            <w:tcW w:w="765" w:type="dxa"/>
            <w:shd w:val="clear" w:color="auto" w:fill="auto"/>
          </w:tcPr>
          <w:p w14:paraId="703DBC90" w14:textId="77777777" w:rsidR="005C5FD0" w:rsidRPr="00805F16" w:rsidRDefault="005C5FD0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0B77E5C3" w14:textId="77777777" w:rsidR="005C5FD0" w:rsidRPr="00805F16" w:rsidRDefault="005C5FD0">
            <w:pPr>
              <w:rPr>
                <w:color w:val="0000FF"/>
                <w:sz w:val="22"/>
                <w:szCs w:val="22"/>
              </w:rPr>
            </w:pPr>
          </w:p>
        </w:tc>
      </w:tr>
      <w:tr w:rsidR="005C5FD0" w:rsidRPr="00805F16" w14:paraId="7486E206" w14:textId="77777777" w:rsidTr="00805F16">
        <w:tc>
          <w:tcPr>
            <w:tcW w:w="4440" w:type="dxa"/>
            <w:shd w:val="clear" w:color="auto" w:fill="auto"/>
          </w:tcPr>
          <w:p w14:paraId="15751CBC" w14:textId="77777777" w:rsidR="005C5FD0" w:rsidRPr="00805F16" w:rsidRDefault="005C5FD0" w:rsidP="00FC519A">
            <w:pPr>
              <w:rPr>
                <w:color w:val="0000FF"/>
                <w:sz w:val="22"/>
                <w:szCs w:val="22"/>
              </w:rPr>
            </w:pPr>
            <w:r w:rsidRPr="00805F16">
              <w:rPr>
                <w:color w:val="0000FF"/>
                <w:sz w:val="22"/>
                <w:szCs w:val="22"/>
              </w:rPr>
              <w:t>Application Date:</w:t>
            </w:r>
          </w:p>
          <w:p w14:paraId="48DC1643" w14:textId="77777777" w:rsidR="005C5FD0" w:rsidRPr="00805F16" w:rsidRDefault="005C5FD0" w:rsidP="00FC519A">
            <w:pPr>
              <w:rPr>
                <w:color w:val="0000FF"/>
                <w:sz w:val="22"/>
                <w:szCs w:val="22"/>
              </w:rPr>
            </w:pPr>
            <w:r w:rsidRPr="00805F16">
              <w:rPr>
                <w:color w:val="0000FF"/>
                <w:sz w:val="22"/>
                <w:szCs w:val="22"/>
              </w:rPr>
              <w:t>(Refer to Post Mark on Letter)</w:t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3E4EEA7F" w14:textId="77777777" w:rsidR="005C5FD0" w:rsidRPr="00805F16" w:rsidRDefault="005C5FD0">
            <w:pPr>
              <w:rPr>
                <w:color w:val="0000FF"/>
                <w:sz w:val="22"/>
                <w:szCs w:val="22"/>
              </w:rPr>
            </w:pPr>
          </w:p>
        </w:tc>
      </w:tr>
      <w:tr w:rsidR="005C5FD0" w:rsidRPr="00805F16" w14:paraId="481B0413" w14:textId="77777777" w:rsidTr="00805F16">
        <w:tc>
          <w:tcPr>
            <w:tcW w:w="4440" w:type="dxa"/>
            <w:shd w:val="clear" w:color="auto" w:fill="auto"/>
          </w:tcPr>
          <w:p w14:paraId="759A02DA" w14:textId="77777777" w:rsidR="005C5FD0" w:rsidRPr="00805F16" w:rsidRDefault="005C5FD0" w:rsidP="00FC519A">
            <w:pPr>
              <w:rPr>
                <w:color w:val="0000FF"/>
                <w:sz w:val="22"/>
                <w:szCs w:val="22"/>
              </w:rPr>
            </w:pPr>
            <w:r w:rsidRPr="00805F16">
              <w:rPr>
                <w:color w:val="0000FF"/>
                <w:sz w:val="22"/>
                <w:szCs w:val="22"/>
              </w:rPr>
              <w:t>Copy of High School Diploma:</w:t>
            </w:r>
          </w:p>
        </w:tc>
        <w:tc>
          <w:tcPr>
            <w:tcW w:w="765" w:type="dxa"/>
            <w:shd w:val="clear" w:color="auto" w:fill="auto"/>
          </w:tcPr>
          <w:p w14:paraId="306C5D02" w14:textId="77777777" w:rsidR="005C5FD0" w:rsidRPr="00805F16" w:rsidRDefault="005C5FD0" w:rsidP="00FC519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4838DA49" w14:textId="77777777" w:rsidR="005C5FD0" w:rsidRPr="00805F16" w:rsidRDefault="005C5FD0" w:rsidP="00FC519A">
            <w:pPr>
              <w:rPr>
                <w:color w:val="0000FF"/>
                <w:sz w:val="22"/>
                <w:szCs w:val="22"/>
              </w:rPr>
            </w:pPr>
          </w:p>
        </w:tc>
      </w:tr>
      <w:tr w:rsidR="005C5FD0" w:rsidRPr="00805F16" w14:paraId="5E1C00D0" w14:textId="77777777" w:rsidTr="00805F16">
        <w:tc>
          <w:tcPr>
            <w:tcW w:w="4440" w:type="dxa"/>
            <w:shd w:val="clear" w:color="auto" w:fill="auto"/>
          </w:tcPr>
          <w:p w14:paraId="4F7839C6" w14:textId="77777777" w:rsidR="005C5FD0" w:rsidRPr="00805F16" w:rsidRDefault="005C5FD0" w:rsidP="00FC519A">
            <w:pPr>
              <w:rPr>
                <w:color w:val="0000FF"/>
                <w:sz w:val="22"/>
                <w:szCs w:val="22"/>
              </w:rPr>
            </w:pPr>
            <w:r w:rsidRPr="00805F16">
              <w:rPr>
                <w:color w:val="0000FF"/>
                <w:sz w:val="22"/>
                <w:szCs w:val="22"/>
              </w:rPr>
              <w:t>Copy of Post Secondary Institution’s Acceptance Letter</w:t>
            </w:r>
          </w:p>
        </w:tc>
        <w:tc>
          <w:tcPr>
            <w:tcW w:w="765" w:type="dxa"/>
            <w:shd w:val="clear" w:color="auto" w:fill="auto"/>
          </w:tcPr>
          <w:p w14:paraId="524D37D9" w14:textId="77777777" w:rsidR="005C5FD0" w:rsidRPr="00805F16" w:rsidRDefault="005C5FD0" w:rsidP="00FC519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77644E47" w14:textId="77777777" w:rsidR="005C5FD0" w:rsidRPr="00805F16" w:rsidRDefault="005C5FD0" w:rsidP="00FC519A">
            <w:pPr>
              <w:rPr>
                <w:color w:val="0000FF"/>
                <w:sz w:val="22"/>
                <w:szCs w:val="22"/>
              </w:rPr>
            </w:pPr>
          </w:p>
        </w:tc>
      </w:tr>
      <w:tr w:rsidR="005C5FD0" w:rsidRPr="00805F16" w14:paraId="3FEBEF9B" w14:textId="77777777" w:rsidTr="00805F16">
        <w:tc>
          <w:tcPr>
            <w:tcW w:w="4440" w:type="dxa"/>
            <w:shd w:val="clear" w:color="auto" w:fill="auto"/>
          </w:tcPr>
          <w:p w14:paraId="735811B0" w14:textId="77777777" w:rsidR="005C5FD0" w:rsidRPr="00805F16" w:rsidRDefault="005C5FD0" w:rsidP="00FC519A">
            <w:pPr>
              <w:rPr>
                <w:color w:val="0000FF"/>
                <w:sz w:val="22"/>
                <w:szCs w:val="22"/>
              </w:rPr>
            </w:pPr>
            <w:r w:rsidRPr="00805F16">
              <w:rPr>
                <w:color w:val="0000FF"/>
                <w:sz w:val="22"/>
                <w:szCs w:val="22"/>
              </w:rPr>
              <w:t xml:space="preserve">Copy of post secondary institution’s registration fee receipt </w:t>
            </w:r>
          </w:p>
        </w:tc>
        <w:tc>
          <w:tcPr>
            <w:tcW w:w="765" w:type="dxa"/>
            <w:shd w:val="clear" w:color="auto" w:fill="auto"/>
          </w:tcPr>
          <w:p w14:paraId="14AB7CE2" w14:textId="77777777" w:rsidR="005C5FD0" w:rsidRPr="00805F16" w:rsidRDefault="005C5FD0" w:rsidP="00FC519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11E2ABF7" w14:textId="77777777" w:rsidR="005C5FD0" w:rsidRPr="00805F16" w:rsidRDefault="005C5FD0" w:rsidP="00FC519A">
            <w:pPr>
              <w:rPr>
                <w:color w:val="0000FF"/>
                <w:sz w:val="22"/>
                <w:szCs w:val="22"/>
              </w:rPr>
            </w:pPr>
          </w:p>
        </w:tc>
      </w:tr>
      <w:tr w:rsidR="001D064D" w:rsidRPr="00805F16" w14:paraId="532AB50E" w14:textId="77777777" w:rsidTr="00805F16">
        <w:tc>
          <w:tcPr>
            <w:tcW w:w="4440" w:type="dxa"/>
            <w:shd w:val="clear" w:color="auto" w:fill="auto"/>
          </w:tcPr>
          <w:p w14:paraId="5953F515" w14:textId="77777777" w:rsidR="001D064D" w:rsidRPr="00805F16" w:rsidRDefault="001D064D" w:rsidP="00FC519A">
            <w:pPr>
              <w:rPr>
                <w:color w:val="0000FF"/>
                <w:sz w:val="22"/>
                <w:szCs w:val="22"/>
              </w:rPr>
            </w:pPr>
            <w:r w:rsidRPr="00805F16">
              <w:rPr>
                <w:color w:val="0000FF"/>
                <w:sz w:val="22"/>
                <w:szCs w:val="22"/>
              </w:rPr>
              <w:t>Copy of applicable birth certificates</w:t>
            </w:r>
          </w:p>
        </w:tc>
        <w:tc>
          <w:tcPr>
            <w:tcW w:w="765" w:type="dxa"/>
            <w:shd w:val="clear" w:color="auto" w:fill="auto"/>
          </w:tcPr>
          <w:p w14:paraId="04EE166D" w14:textId="77777777" w:rsidR="001D064D" w:rsidRPr="00805F16" w:rsidRDefault="001D064D" w:rsidP="001128E7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3CDF0760" w14:textId="77777777" w:rsidR="001D064D" w:rsidRPr="00805F16" w:rsidRDefault="001D064D" w:rsidP="001128E7">
            <w:pPr>
              <w:rPr>
                <w:color w:val="0000FF"/>
                <w:sz w:val="22"/>
                <w:szCs w:val="22"/>
              </w:rPr>
            </w:pPr>
          </w:p>
        </w:tc>
      </w:tr>
      <w:tr w:rsidR="001D064D" w:rsidRPr="00805F16" w14:paraId="448A8138" w14:textId="77777777" w:rsidTr="00805F16">
        <w:tc>
          <w:tcPr>
            <w:tcW w:w="4440" w:type="dxa"/>
            <w:shd w:val="clear" w:color="auto" w:fill="auto"/>
          </w:tcPr>
          <w:p w14:paraId="2870C95B" w14:textId="77777777" w:rsidR="001D064D" w:rsidRPr="00805F16" w:rsidRDefault="001D064D" w:rsidP="00FC519A">
            <w:pPr>
              <w:rPr>
                <w:color w:val="0000FF"/>
                <w:sz w:val="22"/>
                <w:szCs w:val="22"/>
              </w:rPr>
            </w:pPr>
            <w:r w:rsidRPr="00805F16">
              <w:rPr>
                <w:color w:val="0000FF"/>
                <w:sz w:val="22"/>
                <w:szCs w:val="22"/>
              </w:rPr>
              <w:t xml:space="preserve">Copy of applicable </w:t>
            </w:r>
            <w:r w:rsidRPr="00805F16">
              <w:rPr>
                <w:color w:val="0000FF"/>
                <w:sz w:val="24"/>
                <w:szCs w:val="24"/>
              </w:rPr>
              <w:t>marriage certificate or proof of common law relationship</w:t>
            </w:r>
          </w:p>
        </w:tc>
        <w:tc>
          <w:tcPr>
            <w:tcW w:w="765" w:type="dxa"/>
            <w:shd w:val="clear" w:color="auto" w:fill="auto"/>
          </w:tcPr>
          <w:p w14:paraId="09E977C9" w14:textId="77777777" w:rsidR="001D064D" w:rsidRPr="00805F16" w:rsidRDefault="001D064D" w:rsidP="001128E7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5CA517AF" w14:textId="77777777" w:rsidR="001D064D" w:rsidRPr="00805F16" w:rsidRDefault="001D064D" w:rsidP="001128E7">
            <w:pPr>
              <w:rPr>
                <w:color w:val="0000FF"/>
                <w:sz w:val="22"/>
                <w:szCs w:val="22"/>
              </w:rPr>
            </w:pPr>
          </w:p>
        </w:tc>
      </w:tr>
    </w:tbl>
    <w:p w14:paraId="108C29B9" w14:textId="77777777" w:rsidR="00DE2040" w:rsidRPr="00FE2606" w:rsidRDefault="00DE2040" w:rsidP="00DE2040">
      <w:pPr>
        <w:spacing w:line="201" w:lineRule="exact"/>
        <w:rPr>
          <w:sz w:val="22"/>
          <w:szCs w:val="22"/>
        </w:rPr>
      </w:pPr>
    </w:p>
    <w:p w14:paraId="6C2952A8" w14:textId="77777777" w:rsidR="00DE2040" w:rsidRPr="001908C2" w:rsidRDefault="00DE2040" w:rsidP="00DE2040">
      <w:pPr>
        <w:spacing w:line="201" w:lineRule="exact"/>
      </w:pPr>
      <w:r w:rsidRPr="001908C2">
        <w:t>I certify that, to the best of my knowledge, the above information is accurate and complete.  In the event that I receive the</w:t>
      </w:r>
      <w:r w:rsidR="005C5FD0" w:rsidRPr="001908C2">
        <w:t xml:space="preserve"> scholarship</w:t>
      </w:r>
      <w:r w:rsidRPr="001908C2">
        <w:t>, I grant authority to publish my name as the recipient of the</w:t>
      </w:r>
      <w:r w:rsidR="005C5FD0" w:rsidRPr="001908C2">
        <w:t xml:space="preserve"> scholarship</w:t>
      </w:r>
      <w:r w:rsidRPr="001908C2">
        <w:t xml:space="preserve"> for publicity purposes.</w:t>
      </w:r>
    </w:p>
    <w:p w14:paraId="0854D692" w14:textId="77777777" w:rsidR="00DE2040" w:rsidRPr="001908C2" w:rsidRDefault="00DE2040" w:rsidP="00DE2040">
      <w:pPr>
        <w:spacing w:line="201" w:lineRule="exact"/>
      </w:pPr>
    </w:p>
    <w:p w14:paraId="39B842EE" w14:textId="77777777" w:rsidR="00DE2040" w:rsidRPr="001908C2" w:rsidRDefault="00DE2040" w:rsidP="00DE2040">
      <w:pPr>
        <w:spacing w:line="201" w:lineRule="exact"/>
      </w:pPr>
    </w:p>
    <w:p w14:paraId="6CEC7E86" w14:textId="417598E8" w:rsidR="00DE2040" w:rsidRPr="001908C2" w:rsidRDefault="00833236" w:rsidP="00DE2040">
      <w:pPr>
        <w:spacing w:line="201" w:lineRule="exact"/>
      </w:pPr>
      <w:r w:rsidRPr="001908C2">
        <w:rPr>
          <w:noProof/>
          <w:color w:val="99336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9B6337" wp14:editId="28899714">
                <wp:simplePos x="0" y="0"/>
                <wp:positionH relativeFrom="column">
                  <wp:posOffset>3931920</wp:posOffset>
                </wp:positionH>
                <wp:positionV relativeFrom="paragraph">
                  <wp:posOffset>103505</wp:posOffset>
                </wp:positionV>
                <wp:extent cx="146304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F64D6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8.15pt" to="424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tO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EVrTG1dARKV2NhRHz+rFbDX97pDSVUvUgUeKrxcDeVnISN6khI0zcMG+/6wZxJCj17FP&#10;58Z2ARI6gM5RjstdDn72iMJhls+e0hx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" o:allowincell="f"/>
            </w:pict>
          </mc:Fallback>
        </mc:AlternateContent>
      </w:r>
      <w:r w:rsidRPr="001908C2">
        <w:rPr>
          <w:noProof/>
          <w:color w:val="99336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83A1BEF" wp14:editId="3D7B1BB3">
                <wp:simplePos x="0" y="0"/>
                <wp:positionH relativeFrom="column">
                  <wp:posOffset>1188720</wp:posOffset>
                </wp:positionH>
                <wp:positionV relativeFrom="paragraph">
                  <wp:posOffset>113030</wp:posOffset>
                </wp:positionV>
                <wp:extent cx="2377440" cy="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5D098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9pt" to="280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JxA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" o:allowincell="f"/>
            </w:pict>
          </mc:Fallback>
        </mc:AlternateContent>
      </w:r>
      <w:r w:rsidR="00DE2040" w:rsidRPr="001908C2">
        <w:rPr>
          <w:color w:val="993366"/>
        </w:rPr>
        <w:t>Signature of Applicant</w:t>
      </w:r>
      <w:r w:rsidR="00DE2040" w:rsidRPr="001908C2">
        <w:tab/>
      </w:r>
      <w:r w:rsidR="00DE2040" w:rsidRPr="001908C2">
        <w:tab/>
      </w:r>
      <w:r w:rsidR="00DE2040" w:rsidRPr="001908C2">
        <w:tab/>
      </w:r>
      <w:r w:rsidR="00DE2040" w:rsidRPr="001908C2">
        <w:tab/>
      </w:r>
      <w:r w:rsidR="00DE2040" w:rsidRPr="001908C2">
        <w:tab/>
      </w:r>
      <w:r w:rsidR="00DE2040" w:rsidRPr="001908C2">
        <w:tab/>
        <w:t>Date</w:t>
      </w:r>
    </w:p>
    <w:p w14:paraId="47BEC142" w14:textId="77777777" w:rsidR="00DE2040" w:rsidRPr="001908C2" w:rsidRDefault="00DE2040" w:rsidP="00DE2040">
      <w:pPr>
        <w:spacing w:line="201" w:lineRule="exact"/>
      </w:pPr>
    </w:p>
    <w:p w14:paraId="7C08CE13" w14:textId="77777777" w:rsidR="00DE2040" w:rsidRPr="001908C2" w:rsidRDefault="00DE2040" w:rsidP="00DE2040">
      <w:pPr>
        <w:spacing w:line="201" w:lineRule="exact"/>
      </w:pPr>
    </w:p>
    <w:p w14:paraId="78D6AB94" w14:textId="77777777" w:rsidR="00FE2606" w:rsidRPr="001908C2" w:rsidRDefault="00FE2606" w:rsidP="00DE2040">
      <w:pPr>
        <w:spacing w:line="201" w:lineRule="exact"/>
      </w:pPr>
    </w:p>
    <w:p w14:paraId="5E81568F" w14:textId="64C1CC1E" w:rsidR="00DE2040" w:rsidRPr="001908C2" w:rsidRDefault="00833236" w:rsidP="00DE2040">
      <w:pPr>
        <w:spacing w:line="201" w:lineRule="exact"/>
      </w:pPr>
      <w:r w:rsidRPr="001908C2">
        <w:rPr>
          <w:noProof/>
          <w:color w:val="33996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4E6955" wp14:editId="24E79EBF">
                <wp:simplePos x="0" y="0"/>
                <wp:positionH relativeFrom="column">
                  <wp:posOffset>3941445</wp:posOffset>
                </wp:positionH>
                <wp:positionV relativeFrom="paragraph">
                  <wp:posOffset>103505</wp:posOffset>
                </wp:positionV>
                <wp:extent cx="1463040" cy="0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425C7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35pt,8.15pt" to="425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bM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" o:allowincell="f"/>
            </w:pict>
          </mc:Fallback>
        </mc:AlternateContent>
      </w:r>
      <w:r w:rsidRPr="001908C2">
        <w:rPr>
          <w:noProof/>
          <w:color w:val="33996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32B9C9F" wp14:editId="5D9DDDC7">
                <wp:simplePos x="0" y="0"/>
                <wp:positionH relativeFrom="column">
                  <wp:posOffset>1516380</wp:posOffset>
                </wp:positionH>
                <wp:positionV relativeFrom="paragraph">
                  <wp:posOffset>113030</wp:posOffset>
                </wp:positionV>
                <wp:extent cx="2103120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92F90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4pt,8.9pt" to="2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Yp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" o:allowincell="f"/>
            </w:pict>
          </mc:Fallback>
        </mc:AlternateContent>
      </w:r>
      <w:r w:rsidR="00DE2040" w:rsidRPr="001908C2">
        <w:rPr>
          <w:color w:val="339966"/>
        </w:rPr>
        <w:t xml:space="preserve">Signature </w:t>
      </w:r>
      <w:r w:rsidR="005C5FD0" w:rsidRPr="001908C2">
        <w:rPr>
          <w:color w:val="339966"/>
        </w:rPr>
        <w:t>of CAFL Member</w:t>
      </w:r>
      <w:r w:rsidR="00DE2040" w:rsidRPr="001908C2">
        <w:tab/>
      </w:r>
      <w:r w:rsidR="00DE2040" w:rsidRPr="001908C2">
        <w:tab/>
      </w:r>
      <w:r w:rsidR="00DE2040" w:rsidRPr="001908C2">
        <w:tab/>
      </w:r>
      <w:r w:rsidR="00DE2040" w:rsidRPr="001908C2">
        <w:tab/>
      </w:r>
      <w:r w:rsidR="00DE2040" w:rsidRPr="001908C2">
        <w:tab/>
        <w:t>Date</w:t>
      </w:r>
    </w:p>
    <w:p w14:paraId="22E2874A" w14:textId="77777777" w:rsidR="00FE2606" w:rsidRPr="001908C2" w:rsidRDefault="00FE2606" w:rsidP="00FE2606">
      <w:pPr>
        <w:autoSpaceDE w:val="0"/>
        <w:autoSpaceDN w:val="0"/>
        <w:adjustRightInd w:val="0"/>
        <w:ind w:left="4140" w:hanging="4260"/>
        <w:rPr>
          <w:rFonts w:ascii="Arial" w:hAnsi="Arial" w:cs="Arial"/>
          <w:color w:val="000000"/>
          <w:sz w:val="16"/>
          <w:szCs w:val="16"/>
          <w:lang w:eastAsia="en-US"/>
        </w:rPr>
      </w:pPr>
    </w:p>
    <w:p w14:paraId="676CE577" w14:textId="27BAF9DC" w:rsidR="00FE2606" w:rsidRPr="001908C2" w:rsidRDefault="00092A80" w:rsidP="00FE2606">
      <w:pPr>
        <w:rPr>
          <w:lang w:eastAsia="en-US"/>
        </w:rPr>
      </w:pPr>
      <w:r w:rsidRPr="001908C2">
        <w:rPr>
          <w:lang w:eastAsia="en-US"/>
        </w:rPr>
        <w:t>Email</w:t>
      </w:r>
      <w:r w:rsidR="00FE2606" w:rsidRPr="001908C2">
        <w:rPr>
          <w:lang w:eastAsia="en-US"/>
        </w:rPr>
        <w:t xml:space="preserve"> </w:t>
      </w:r>
      <w:r w:rsidRPr="001908C2">
        <w:rPr>
          <w:lang w:eastAsia="en-US"/>
        </w:rPr>
        <w:t xml:space="preserve">your </w:t>
      </w:r>
      <w:r w:rsidR="00FE2606" w:rsidRPr="001908C2">
        <w:rPr>
          <w:lang w:eastAsia="en-US"/>
        </w:rPr>
        <w:t xml:space="preserve">application and supporting documents </w:t>
      </w:r>
      <w:r w:rsidR="00FE2606" w:rsidRPr="001908C2">
        <w:rPr>
          <w:u w:val="single"/>
          <w:lang w:eastAsia="en-US"/>
        </w:rPr>
        <w:t xml:space="preserve">no later then </w:t>
      </w:r>
      <w:r w:rsidR="00FE2606" w:rsidRPr="001908C2">
        <w:rPr>
          <w:lang w:eastAsia="en-US"/>
        </w:rPr>
        <w:t>31 January of the current year</w:t>
      </w:r>
      <w:r w:rsidRPr="001908C2">
        <w:rPr>
          <w:lang w:eastAsia="en-US"/>
        </w:rPr>
        <w:t xml:space="preserve"> to </w:t>
      </w:r>
      <w:hyperlink r:id="rId7" w:history="1">
        <w:r w:rsidRPr="001908C2">
          <w:rPr>
            <w:rStyle w:val="Hyperlink"/>
            <w:lang w:eastAsia="en-US"/>
          </w:rPr>
          <w:t>webmaster@cafl.org</w:t>
        </w:r>
      </w:hyperlink>
      <w:r w:rsidRPr="001908C2">
        <w:rPr>
          <w:lang w:eastAsia="en-US"/>
        </w:rPr>
        <w:t>. If you have no internet access, please mail a</w:t>
      </w:r>
      <w:r w:rsidR="00EB7E08" w:rsidRPr="001908C2">
        <w:rPr>
          <w:lang w:eastAsia="en-US"/>
        </w:rPr>
        <w:t xml:space="preserve"> </w:t>
      </w:r>
      <w:r w:rsidR="00756D4D" w:rsidRPr="001908C2">
        <w:rPr>
          <w:lang w:eastAsia="en-US"/>
        </w:rPr>
        <w:t>hard copy to:</w:t>
      </w:r>
    </w:p>
    <w:p w14:paraId="4B1044D0" w14:textId="77777777" w:rsidR="001908C2" w:rsidRPr="001908C2" w:rsidRDefault="001908C2" w:rsidP="00FE2606">
      <w:pPr>
        <w:rPr>
          <w:lang w:eastAsia="en-US"/>
        </w:rPr>
      </w:pPr>
    </w:p>
    <w:p w14:paraId="26684131" w14:textId="77777777" w:rsidR="001908C2" w:rsidRPr="001908C2" w:rsidRDefault="001908C2" w:rsidP="001908C2">
      <w:pPr>
        <w:pStyle w:val="NoSpacing"/>
        <w:ind w:left="720"/>
      </w:pPr>
      <w:r w:rsidRPr="001908C2">
        <w:t xml:space="preserve">ATTN: CAFL NEC </w:t>
      </w:r>
    </w:p>
    <w:p w14:paraId="0899C1E8" w14:textId="77777777" w:rsidR="001908C2" w:rsidRPr="001908C2" w:rsidRDefault="001908C2" w:rsidP="001908C2">
      <w:pPr>
        <w:pStyle w:val="NoSpacing"/>
        <w:ind w:left="720"/>
      </w:pPr>
      <w:r w:rsidRPr="001908C2">
        <w:t>The Military Communications and Electronics Museum</w:t>
      </w:r>
    </w:p>
    <w:p w14:paraId="0DB0913D" w14:textId="77777777" w:rsidR="001908C2" w:rsidRPr="001908C2" w:rsidRDefault="001908C2" w:rsidP="001908C2">
      <w:pPr>
        <w:pStyle w:val="NoSpacing"/>
        <w:ind w:left="720"/>
      </w:pPr>
      <w:r w:rsidRPr="001908C2">
        <w:t xml:space="preserve">95 Craftsman Blvd. </w:t>
      </w:r>
    </w:p>
    <w:p w14:paraId="49C08E3A" w14:textId="77777777" w:rsidR="001908C2" w:rsidRPr="001908C2" w:rsidRDefault="001908C2" w:rsidP="001908C2">
      <w:pPr>
        <w:pStyle w:val="NoSpacing"/>
        <w:ind w:left="720"/>
      </w:pPr>
      <w:r w:rsidRPr="001908C2">
        <w:t>Kingston, ON</w:t>
      </w:r>
    </w:p>
    <w:p w14:paraId="51E8A1FE" w14:textId="7B1D2254" w:rsidR="00FE2606" w:rsidRPr="001908C2" w:rsidRDefault="001908C2" w:rsidP="001908C2">
      <w:pPr>
        <w:pStyle w:val="NoSpacing"/>
        <w:ind w:left="720"/>
      </w:pPr>
      <w:r w:rsidRPr="001908C2">
        <w:t>K7K 7B4</w:t>
      </w:r>
    </w:p>
    <w:sectPr w:rsidR="00FE2606" w:rsidRPr="001908C2" w:rsidSect="00FE2606">
      <w:headerReference w:type="default" r:id="rId8"/>
      <w:pgSz w:w="12240" w:h="15840" w:code="1"/>
      <w:pgMar w:top="840" w:right="1440" w:bottom="840" w:left="132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2874C" w14:textId="77777777" w:rsidR="005E40F5" w:rsidRDefault="005E40F5">
      <w:r>
        <w:separator/>
      </w:r>
    </w:p>
  </w:endnote>
  <w:endnote w:type="continuationSeparator" w:id="0">
    <w:p w14:paraId="4B208168" w14:textId="77777777" w:rsidR="005E40F5" w:rsidRDefault="005E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3A8DB" w14:textId="77777777" w:rsidR="005E40F5" w:rsidRDefault="005E40F5">
      <w:r>
        <w:separator/>
      </w:r>
    </w:p>
  </w:footnote>
  <w:footnote w:type="continuationSeparator" w:id="0">
    <w:p w14:paraId="272E4F4F" w14:textId="77777777" w:rsidR="005E40F5" w:rsidRDefault="005E4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5C439" w14:textId="1F87AC02" w:rsidR="00E66BA8" w:rsidRDefault="00833236" w:rsidP="00E3329B">
    <w:pPr>
      <w:pStyle w:val="Header"/>
      <w:rPr>
        <w:b/>
        <w:sz w:val="32"/>
        <w:szCs w:val="32"/>
        <w:u w:val="single"/>
        <w:lang w:val="en-CA"/>
      </w:rPr>
    </w:pPr>
    <w:r>
      <w:rPr>
        <w:noProof/>
      </w:rPr>
      <w:drawing>
        <wp:inline distT="0" distB="0" distL="0" distR="0" wp14:anchorId="70E1E4CA" wp14:editId="417EBCD3">
          <wp:extent cx="1143000" cy="9144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329B">
      <w:tab/>
      <w:t xml:space="preserve">                    </w:t>
    </w:r>
    <w:r w:rsidR="00E66BA8" w:rsidRPr="00E3329B">
      <w:rPr>
        <w:b/>
        <w:sz w:val="32"/>
        <w:szCs w:val="32"/>
        <w:lang w:val="en-CA"/>
      </w:rPr>
      <w:t>CAFL Family Scholarship</w:t>
    </w:r>
    <w:r w:rsidR="00E3329B">
      <w:rPr>
        <w:b/>
        <w:sz w:val="32"/>
        <w:szCs w:val="32"/>
        <w:lang w:val="en-CA"/>
      </w:rPr>
      <w:t xml:space="preserve">           </w:t>
    </w:r>
    <w:r w:rsidRPr="00E3329B">
      <w:rPr>
        <w:b/>
        <w:noProof/>
        <w:sz w:val="32"/>
        <w:szCs w:val="32"/>
        <w:lang w:val="en-CA"/>
      </w:rPr>
      <w:drawing>
        <wp:inline distT="0" distB="0" distL="0" distR="0" wp14:anchorId="75E2A6AC" wp14:editId="4F8E4205">
          <wp:extent cx="1152525" cy="92392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412"/>
    <w:multiLevelType w:val="hybridMultilevel"/>
    <w:tmpl w:val="96DCEC84"/>
    <w:lvl w:ilvl="0" w:tplc="9DE6FEC0">
      <w:start w:val="7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74ADE"/>
    <w:multiLevelType w:val="hybridMultilevel"/>
    <w:tmpl w:val="80A25DBE"/>
    <w:lvl w:ilvl="0" w:tplc="B0424D6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6812FC"/>
    <w:multiLevelType w:val="hybridMultilevel"/>
    <w:tmpl w:val="E2C646AC"/>
    <w:lvl w:ilvl="0" w:tplc="1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6557846"/>
    <w:multiLevelType w:val="hybridMultilevel"/>
    <w:tmpl w:val="E4B4510A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5A72B2"/>
    <w:multiLevelType w:val="hybridMultilevel"/>
    <w:tmpl w:val="59C42002"/>
    <w:lvl w:ilvl="0" w:tplc="903248C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74"/>
    <w:rsid w:val="000611BB"/>
    <w:rsid w:val="00092A80"/>
    <w:rsid w:val="000E45CD"/>
    <w:rsid w:val="001128E7"/>
    <w:rsid w:val="001908C2"/>
    <w:rsid w:val="00191699"/>
    <w:rsid w:val="00191A74"/>
    <w:rsid w:val="001B3F67"/>
    <w:rsid w:val="001D064D"/>
    <w:rsid w:val="00266C80"/>
    <w:rsid w:val="00296F6E"/>
    <w:rsid w:val="002A4A06"/>
    <w:rsid w:val="00371577"/>
    <w:rsid w:val="003B3B40"/>
    <w:rsid w:val="004A4737"/>
    <w:rsid w:val="004C7635"/>
    <w:rsid w:val="0053232A"/>
    <w:rsid w:val="005B2C27"/>
    <w:rsid w:val="005C5FD0"/>
    <w:rsid w:val="005E40F5"/>
    <w:rsid w:val="006048CA"/>
    <w:rsid w:val="00660413"/>
    <w:rsid w:val="00696B57"/>
    <w:rsid w:val="006A378F"/>
    <w:rsid w:val="00756D4D"/>
    <w:rsid w:val="007C6D27"/>
    <w:rsid w:val="007D180F"/>
    <w:rsid w:val="007D3572"/>
    <w:rsid w:val="00805F16"/>
    <w:rsid w:val="00833236"/>
    <w:rsid w:val="00836DD2"/>
    <w:rsid w:val="008C72F8"/>
    <w:rsid w:val="008E37DE"/>
    <w:rsid w:val="009067B1"/>
    <w:rsid w:val="00912954"/>
    <w:rsid w:val="00B04145"/>
    <w:rsid w:val="00B3113D"/>
    <w:rsid w:val="00B33741"/>
    <w:rsid w:val="00C021C7"/>
    <w:rsid w:val="00C3062B"/>
    <w:rsid w:val="00CA1F75"/>
    <w:rsid w:val="00D254D0"/>
    <w:rsid w:val="00DE2040"/>
    <w:rsid w:val="00E26D93"/>
    <w:rsid w:val="00E3329B"/>
    <w:rsid w:val="00E55374"/>
    <w:rsid w:val="00E66BA8"/>
    <w:rsid w:val="00EA4ACE"/>
    <w:rsid w:val="00EB7E08"/>
    <w:rsid w:val="00F86312"/>
    <w:rsid w:val="00FC519A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0DC5CD4"/>
  <w15:chartTrackingRefBased/>
  <w15:docId w15:val="{1A61C160-209C-4C54-9710-493723AD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E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2A80"/>
    <w:rPr>
      <w:color w:val="0000FF"/>
      <w:u w:val="single"/>
    </w:rPr>
  </w:style>
  <w:style w:type="paragraph" w:customStyle="1" w:styleId="xxmsonormal">
    <w:name w:val="x_x_msonormal"/>
    <w:basedOn w:val="Normal"/>
    <w:rsid w:val="00EB7E08"/>
    <w:pPr>
      <w:spacing w:before="100" w:beforeAutospacing="1" w:after="100" w:afterAutospacing="1"/>
    </w:pPr>
    <w:rPr>
      <w:sz w:val="24"/>
      <w:szCs w:val="24"/>
      <w:lang w:val="en-CA"/>
    </w:rPr>
  </w:style>
  <w:style w:type="paragraph" w:styleId="NoSpacing">
    <w:name w:val="No Spacing"/>
    <w:uiPriority w:val="1"/>
    <w:qFormat/>
    <w:rsid w:val="001908C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118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045551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2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86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bmaster@caf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 NUMBER</vt:lpstr>
    </vt:vector>
  </TitlesOfParts>
  <Company>home</Company>
  <LinksUpToDate>false</LinksUpToDate>
  <CharactersWithSpaces>5143</CharactersWithSpaces>
  <SharedDoc>false</SharedDoc>
  <HLinks>
    <vt:vector size="6" baseType="variant">
      <vt:variant>
        <vt:i4>4784246</vt:i4>
      </vt:variant>
      <vt:variant>
        <vt:i4>9</vt:i4>
      </vt:variant>
      <vt:variant>
        <vt:i4>0</vt:i4>
      </vt:variant>
      <vt:variant>
        <vt:i4>5</vt:i4>
      </vt:variant>
      <vt:variant>
        <vt:lpwstr>mailto:webmaster@cafl.org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 NUMBER</dc:title>
  <dc:subject/>
  <dc:creator>B&amp;S MacKnight</dc:creator>
  <cp:keywords/>
  <cp:lastModifiedBy>Neil</cp:lastModifiedBy>
  <cp:revision>3</cp:revision>
  <cp:lastPrinted>2001-11-08T18:49:00Z</cp:lastPrinted>
  <dcterms:created xsi:type="dcterms:W3CDTF">2019-09-01T03:38:00Z</dcterms:created>
  <dcterms:modified xsi:type="dcterms:W3CDTF">2019-09-01T03:40:00Z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000800a81c0000000000010243100207f6000400038000</vt:lpwstr>
  </property>
</Properties>
</file>